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D" w:rsidRDefault="00BA1F3D">
      <w:bookmarkStart w:id="0" w:name="_GoBack"/>
      <w:bookmarkEnd w:id="0"/>
    </w:p>
    <w:p w:rsidR="0069564C" w:rsidRDefault="0069564C"/>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C37822" w:rsidRPr="00D80517" w:rsidTr="0069564C">
        <w:trPr>
          <w:jc w:val="center"/>
        </w:trPr>
        <w:tc>
          <w:tcPr>
            <w:tcW w:w="806" w:type="dxa"/>
            <w:shd w:val="clear" w:color="auto" w:fill="95B3D7" w:themeFill="accent1" w:themeFillTint="99"/>
            <w:vAlign w:val="center"/>
          </w:tcPr>
          <w:p w:rsidR="00C37822" w:rsidRPr="00D80517" w:rsidRDefault="00393CCA" w:rsidP="003B3FDD">
            <w:pPr>
              <w:jc w:val="center"/>
              <w:rPr>
                <w:b/>
                <w:sz w:val="20"/>
                <w:szCs w:val="20"/>
              </w:rPr>
            </w:pPr>
            <w:r>
              <w:rPr>
                <w:b/>
                <w:sz w:val="20"/>
                <w:szCs w:val="20"/>
              </w:rPr>
              <w:t>Circle</w:t>
            </w:r>
          </w:p>
        </w:tc>
        <w:tc>
          <w:tcPr>
            <w:tcW w:w="5227" w:type="dxa"/>
            <w:shd w:val="clear" w:color="auto" w:fill="95B3D7" w:themeFill="accent1" w:themeFillTint="99"/>
            <w:vAlign w:val="center"/>
          </w:tcPr>
          <w:p w:rsidR="00C37822" w:rsidRPr="00D80517" w:rsidRDefault="00C37822" w:rsidP="003B3FDD">
            <w:pPr>
              <w:jc w:val="center"/>
              <w:rPr>
                <w:b/>
                <w:sz w:val="20"/>
                <w:szCs w:val="20"/>
              </w:rPr>
            </w:pPr>
            <w:r w:rsidRPr="00D80517">
              <w:rPr>
                <w:b/>
                <w:sz w:val="20"/>
                <w:szCs w:val="20"/>
              </w:rPr>
              <w:t>Question</w:t>
            </w:r>
            <w:r w:rsidR="00291F1B">
              <w:rPr>
                <w:b/>
                <w:sz w:val="20"/>
                <w:szCs w:val="20"/>
              </w:rPr>
              <w:t>s</w:t>
            </w:r>
          </w:p>
        </w:tc>
        <w:tc>
          <w:tcPr>
            <w:tcW w:w="5227" w:type="dxa"/>
            <w:shd w:val="clear" w:color="auto" w:fill="95B3D7" w:themeFill="accent1" w:themeFillTint="99"/>
            <w:vAlign w:val="center"/>
          </w:tcPr>
          <w:p w:rsidR="00C37822" w:rsidRPr="00D80517" w:rsidRDefault="00BC1BBB" w:rsidP="003B3FDD">
            <w:pPr>
              <w:jc w:val="center"/>
              <w:rPr>
                <w:b/>
                <w:sz w:val="20"/>
                <w:szCs w:val="20"/>
              </w:rPr>
            </w:pPr>
            <w:r w:rsidRPr="00D80517">
              <w:rPr>
                <w:b/>
                <w:sz w:val="20"/>
                <w:szCs w:val="20"/>
              </w:rPr>
              <w:t>Answer</w:t>
            </w:r>
            <w:r w:rsidR="00291F1B">
              <w:rPr>
                <w:b/>
                <w:sz w:val="20"/>
                <w:szCs w:val="20"/>
              </w:rPr>
              <w:t>s</w:t>
            </w:r>
          </w:p>
        </w:tc>
      </w:tr>
      <w:tr w:rsidR="00291F1B" w:rsidRPr="00DA2502" w:rsidTr="0069564C">
        <w:trPr>
          <w:trHeight w:hRule="exact" w:val="307"/>
          <w:jc w:val="center"/>
        </w:trPr>
        <w:tc>
          <w:tcPr>
            <w:tcW w:w="806" w:type="dxa"/>
            <w:vMerge w:val="restart"/>
            <w:vAlign w:val="center"/>
          </w:tcPr>
          <w:p w:rsidR="00291F1B" w:rsidRPr="00DA2502" w:rsidRDefault="00291F1B" w:rsidP="008B3FA5">
            <w:pPr>
              <w:jc w:val="center"/>
              <w:rPr>
                <w:sz w:val="20"/>
                <w:szCs w:val="20"/>
              </w:rPr>
            </w:pPr>
            <w:r w:rsidRPr="00DA2502">
              <w:rPr>
                <w:sz w:val="20"/>
                <w:szCs w:val="20"/>
              </w:rPr>
              <w:t>1</w:t>
            </w:r>
          </w:p>
        </w:tc>
        <w:tc>
          <w:tcPr>
            <w:tcW w:w="5227" w:type="dxa"/>
            <w:gridSpan w:val="2"/>
            <w:vAlign w:val="center"/>
          </w:tcPr>
          <w:p w:rsidR="00291F1B" w:rsidRPr="00EE6B8F" w:rsidRDefault="003B3FDD" w:rsidP="00574D8C">
            <w:pPr>
              <w:rPr>
                <w:sz w:val="20"/>
                <w:szCs w:val="20"/>
              </w:rPr>
            </w:pPr>
            <w:r>
              <w:rPr>
                <w:b/>
                <w:sz w:val="20"/>
                <w:szCs w:val="20"/>
              </w:rPr>
              <w:t>Watch v</w:t>
            </w:r>
            <w:r w:rsidR="00291F1B" w:rsidRPr="00291F1B">
              <w:rPr>
                <w:b/>
                <w:sz w:val="20"/>
                <w:szCs w:val="20"/>
              </w:rPr>
              <w:t>ideo: Stand Up to Cyberbullying</w:t>
            </w:r>
            <w:r>
              <w:rPr>
                <w:b/>
                <w:sz w:val="20"/>
                <w:szCs w:val="20"/>
              </w:rPr>
              <w:t xml:space="preserve"> (</w:t>
            </w:r>
            <w:r w:rsidRPr="003B3FDD">
              <w:rPr>
                <w:b/>
                <w:sz w:val="20"/>
                <w:szCs w:val="20"/>
              </w:rPr>
              <w:t xml:space="preserve">Hint: </w:t>
            </w:r>
            <w:r w:rsidRPr="003B3FDD">
              <w:rPr>
                <w:sz w:val="20"/>
                <w:szCs w:val="20"/>
              </w:rPr>
              <w:t>Click on the “Transcript” link under the video for help</w:t>
            </w:r>
            <w:r w:rsidR="00574D8C">
              <w:rPr>
                <w:sz w:val="20"/>
                <w:szCs w:val="20"/>
              </w:rPr>
              <w:t>.</w:t>
            </w:r>
          </w:p>
        </w:tc>
      </w:tr>
      <w:tr w:rsidR="00291F1B" w:rsidRPr="00DA2502" w:rsidTr="0069564C">
        <w:trPr>
          <w:trHeight w:hRule="exact" w:val="576"/>
          <w:jc w:val="center"/>
        </w:trPr>
        <w:tc>
          <w:tcPr>
            <w:tcW w:w="806" w:type="dxa"/>
            <w:vMerge/>
            <w:vAlign w:val="center"/>
          </w:tcPr>
          <w:p w:rsidR="00291F1B" w:rsidRPr="00DA2502" w:rsidRDefault="00291F1B" w:rsidP="008B3FA5">
            <w:pPr>
              <w:jc w:val="center"/>
              <w:rPr>
                <w:sz w:val="20"/>
                <w:szCs w:val="20"/>
              </w:rPr>
            </w:pPr>
          </w:p>
        </w:tc>
        <w:tc>
          <w:tcPr>
            <w:tcW w:w="5227" w:type="dxa"/>
            <w:vAlign w:val="center"/>
          </w:tcPr>
          <w:p w:rsidR="00291F1B" w:rsidRPr="000365A7" w:rsidRDefault="00291F1B" w:rsidP="003B3FDD">
            <w:pPr>
              <w:rPr>
                <w:sz w:val="20"/>
                <w:szCs w:val="20"/>
              </w:rPr>
            </w:pPr>
            <w:r w:rsidRPr="000365A7">
              <w:rPr>
                <w:sz w:val="20"/>
                <w:szCs w:val="20"/>
              </w:rPr>
              <w:t>When someone tries to hurt someone online it is called __________.</w:t>
            </w:r>
          </w:p>
          <w:p w:rsidR="00291F1B" w:rsidRPr="000365A7" w:rsidRDefault="00291F1B" w:rsidP="003B3FDD">
            <w:pPr>
              <w:rPr>
                <w:sz w:val="20"/>
                <w:szCs w:val="20"/>
              </w:rPr>
            </w:pPr>
          </w:p>
          <w:p w:rsidR="00291F1B" w:rsidRPr="00DA2502" w:rsidRDefault="00291F1B" w:rsidP="003B3FDD">
            <w:pPr>
              <w:rPr>
                <w:sz w:val="20"/>
                <w:szCs w:val="20"/>
              </w:rPr>
            </w:pPr>
          </w:p>
        </w:tc>
        <w:tc>
          <w:tcPr>
            <w:tcW w:w="5227" w:type="dxa"/>
            <w:vAlign w:val="center"/>
          </w:tcPr>
          <w:p w:rsidR="00291F1B" w:rsidRPr="00EE6B8F" w:rsidRDefault="00291F1B" w:rsidP="003B3FDD">
            <w:pPr>
              <w:rPr>
                <w:sz w:val="20"/>
                <w:szCs w:val="20"/>
              </w:rPr>
            </w:pPr>
          </w:p>
        </w:tc>
      </w:tr>
      <w:tr w:rsidR="00291F1B" w:rsidRPr="00DA2502" w:rsidTr="00574D8C">
        <w:trPr>
          <w:trHeight w:hRule="exact" w:val="576"/>
          <w:jc w:val="center"/>
        </w:trPr>
        <w:tc>
          <w:tcPr>
            <w:tcW w:w="806" w:type="dxa"/>
            <w:vMerge/>
            <w:vAlign w:val="center"/>
          </w:tcPr>
          <w:p w:rsidR="00291F1B" w:rsidRPr="00DA2502" w:rsidRDefault="00291F1B" w:rsidP="008B3FA5">
            <w:pPr>
              <w:jc w:val="center"/>
              <w:rPr>
                <w:sz w:val="20"/>
                <w:szCs w:val="20"/>
              </w:rPr>
            </w:pPr>
          </w:p>
        </w:tc>
        <w:tc>
          <w:tcPr>
            <w:tcW w:w="5227" w:type="dxa"/>
            <w:vAlign w:val="center"/>
          </w:tcPr>
          <w:p w:rsidR="00291F1B" w:rsidRPr="00DA2502" w:rsidRDefault="00574D8C" w:rsidP="00574D8C">
            <w:pPr>
              <w:rPr>
                <w:sz w:val="20"/>
                <w:szCs w:val="20"/>
              </w:rPr>
            </w:pPr>
            <w:r>
              <w:rPr>
                <w:sz w:val="20"/>
                <w:szCs w:val="20"/>
              </w:rPr>
              <w:t>W</w:t>
            </w:r>
            <w:r w:rsidR="00291F1B" w:rsidRPr="000365A7">
              <w:rPr>
                <w:sz w:val="20"/>
                <w:szCs w:val="20"/>
              </w:rPr>
              <w:t>hat should you do if you are</w:t>
            </w:r>
            <w:r w:rsidR="00291F1B">
              <w:rPr>
                <w:sz w:val="20"/>
                <w:szCs w:val="20"/>
              </w:rPr>
              <w:t xml:space="preserve"> confronted with a bully online? </w:t>
            </w:r>
            <w:r w:rsidR="00291F1B" w:rsidRPr="000365A7">
              <w:rPr>
                <w:sz w:val="20"/>
                <w:szCs w:val="20"/>
              </w:rPr>
              <w:t>__________ if you can __________ if you can’t.</w:t>
            </w:r>
          </w:p>
        </w:tc>
        <w:tc>
          <w:tcPr>
            <w:tcW w:w="5227" w:type="dxa"/>
            <w:vAlign w:val="center"/>
          </w:tcPr>
          <w:p w:rsidR="00291F1B" w:rsidRPr="00EE6B8F" w:rsidRDefault="00291F1B" w:rsidP="003B3FDD">
            <w:pPr>
              <w:rPr>
                <w:sz w:val="20"/>
                <w:szCs w:val="20"/>
              </w:rPr>
            </w:pPr>
          </w:p>
        </w:tc>
      </w:tr>
      <w:tr w:rsidR="00291F1B" w:rsidRPr="00DA2502" w:rsidTr="0069564C">
        <w:trPr>
          <w:trHeight w:hRule="exact" w:val="576"/>
          <w:jc w:val="center"/>
        </w:trPr>
        <w:tc>
          <w:tcPr>
            <w:tcW w:w="806" w:type="dxa"/>
            <w:vMerge/>
            <w:vAlign w:val="center"/>
          </w:tcPr>
          <w:p w:rsidR="00291F1B" w:rsidRPr="00DA2502" w:rsidRDefault="00291F1B" w:rsidP="008B3FA5">
            <w:pPr>
              <w:jc w:val="center"/>
              <w:rPr>
                <w:sz w:val="20"/>
                <w:szCs w:val="20"/>
              </w:rPr>
            </w:pPr>
          </w:p>
        </w:tc>
        <w:tc>
          <w:tcPr>
            <w:tcW w:w="5227" w:type="dxa"/>
            <w:vAlign w:val="center"/>
          </w:tcPr>
          <w:p w:rsidR="00291F1B" w:rsidRPr="00DA2502" w:rsidRDefault="00291F1B" w:rsidP="003B3FDD">
            <w:pPr>
              <w:rPr>
                <w:sz w:val="20"/>
                <w:szCs w:val="20"/>
              </w:rPr>
            </w:pPr>
            <w:r w:rsidRPr="000365A7">
              <w:rPr>
                <w:sz w:val="20"/>
                <w:szCs w:val="20"/>
              </w:rPr>
              <w:t xml:space="preserve"> Don’t be afraid to __________ for yourself or </w:t>
            </w:r>
            <w:r>
              <w:rPr>
                <w:sz w:val="20"/>
                <w:szCs w:val="20"/>
              </w:rPr>
              <w:t>someone else who is being cyber</w:t>
            </w:r>
            <w:r w:rsidRPr="000365A7">
              <w:rPr>
                <w:sz w:val="20"/>
                <w:szCs w:val="20"/>
              </w:rPr>
              <w:t>bullied.</w:t>
            </w:r>
          </w:p>
        </w:tc>
        <w:tc>
          <w:tcPr>
            <w:tcW w:w="5227" w:type="dxa"/>
            <w:vAlign w:val="center"/>
          </w:tcPr>
          <w:p w:rsidR="00291F1B" w:rsidRPr="00EE6B8F" w:rsidRDefault="00291F1B" w:rsidP="003B3FDD">
            <w:pPr>
              <w:rPr>
                <w:sz w:val="20"/>
                <w:szCs w:val="20"/>
              </w:rPr>
            </w:pPr>
          </w:p>
        </w:tc>
      </w:tr>
      <w:tr w:rsidR="00291F1B" w:rsidRPr="00DA2502" w:rsidTr="0069564C">
        <w:trPr>
          <w:trHeight w:hRule="exact" w:val="576"/>
          <w:jc w:val="center"/>
        </w:trPr>
        <w:tc>
          <w:tcPr>
            <w:tcW w:w="806" w:type="dxa"/>
            <w:vMerge/>
            <w:vAlign w:val="center"/>
          </w:tcPr>
          <w:p w:rsidR="00291F1B" w:rsidRPr="00DA2502" w:rsidRDefault="00291F1B" w:rsidP="008B3FA5">
            <w:pPr>
              <w:jc w:val="center"/>
              <w:rPr>
                <w:sz w:val="20"/>
                <w:szCs w:val="20"/>
              </w:rPr>
            </w:pPr>
          </w:p>
        </w:tc>
        <w:tc>
          <w:tcPr>
            <w:tcW w:w="5227" w:type="dxa"/>
            <w:vAlign w:val="center"/>
          </w:tcPr>
          <w:p w:rsidR="00291F1B" w:rsidRPr="00DA2502" w:rsidRDefault="00291F1B" w:rsidP="003B3FDD">
            <w:pPr>
              <w:rPr>
                <w:sz w:val="20"/>
                <w:szCs w:val="20"/>
              </w:rPr>
            </w:pPr>
            <w:r w:rsidRPr="000365A7">
              <w:rPr>
                <w:sz w:val="20"/>
                <w:szCs w:val="20"/>
              </w:rPr>
              <w:t xml:space="preserve"> Remember when you are online to __________ people the way you want to be treated.</w:t>
            </w:r>
          </w:p>
        </w:tc>
        <w:tc>
          <w:tcPr>
            <w:tcW w:w="5227" w:type="dxa"/>
            <w:vAlign w:val="center"/>
          </w:tcPr>
          <w:p w:rsidR="00291F1B" w:rsidRPr="00EE6B8F" w:rsidRDefault="00291F1B" w:rsidP="003B3FDD">
            <w:pPr>
              <w:rPr>
                <w:sz w:val="20"/>
                <w:szCs w:val="20"/>
              </w:rPr>
            </w:pPr>
          </w:p>
        </w:tc>
      </w:tr>
      <w:tr w:rsidR="00291F1B" w:rsidRPr="00DA2502" w:rsidTr="00D8474E">
        <w:trPr>
          <w:trHeight w:hRule="exact" w:val="235"/>
          <w:jc w:val="center"/>
        </w:trPr>
        <w:tc>
          <w:tcPr>
            <w:tcW w:w="806" w:type="dxa"/>
            <w:vMerge w:val="restart"/>
            <w:vAlign w:val="center"/>
          </w:tcPr>
          <w:p w:rsidR="00291F1B" w:rsidRPr="00DA2502" w:rsidRDefault="00291F1B" w:rsidP="008B3FA5">
            <w:pPr>
              <w:jc w:val="center"/>
              <w:rPr>
                <w:sz w:val="20"/>
                <w:szCs w:val="20"/>
              </w:rPr>
            </w:pPr>
            <w:r w:rsidRPr="00DA2502">
              <w:rPr>
                <w:sz w:val="20"/>
                <w:szCs w:val="20"/>
              </w:rPr>
              <w:t>2</w:t>
            </w:r>
          </w:p>
        </w:tc>
        <w:tc>
          <w:tcPr>
            <w:tcW w:w="5227" w:type="dxa"/>
            <w:gridSpan w:val="2"/>
            <w:vAlign w:val="center"/>
          </w:tcPr>
          <w:p w:rsidR="00291F1B" w:rsidRDefault="0069564C" w:rsidP="003B3FDD">
            <w:pPr>
              <w:rPr>
                <w:sz w:val="20"/>
                <w:szCs w:val="20"/>
              </w:rPr>
            </w:pPr>
            <w:r>
              <w:rPr>
                <w:b/>
                <w:sz w:val="20"/>
                <w:szCs w:val="20"/>
              </w:rPr>
              <w:t>Watch v</w:t>
            </w:r>
            <w:r w:rsidR="00291F1B" w:rsidRPr="00291F1B">
              <w:rPr>
                <w:b/>
                <w:sz w:val="20"/>
                <w:szCs w:val="20"/>
              </w:rPr>
              <w:t>ideo: Internet Safety with Annie &amp; Moby</w:t>
            </w:r>
          </w:p>
        </w:tc>
      </w:tr>
      <w:tr w:rsidR="00291F1B" w:rsidRPr="00DA2502" w:rsidTr="0069564C">
        <w:trPr>
          <w:trHeight w:hRule="exact" w:val="576"/>
          <w:jc w:val="center"/>
        </w:trPr>
        <w:tc>
          <w:tcPr>
            <w:tcW w:w="806" w:type="dxa"/>
            <w:vMerge/>
            <w:vAlign w:val="center"/>
          </w:tcPr>
          <w:p w:rsidR="00291F1B" w:rsidRPr="00DA2502" w:rsidRDefault="00291F1B" w:rsidP="008B3FA5">
            <w:pPr>
              <w:jc w:val="center"/>
              <w:rPr>
                <w:sz w:val="20"/>
                <w:szCs w:val="20"/>
              </w:rPr>
            </w:pPr>
          </w:p>
        </w:tc>
        <w:tc>
          <w:tcPr>
            <w:tcW w:w="5227" w:type="dxa"/>
            <w:vAlign w:val="center"/>
          </w:tcPr>
          <w:p w:rsidR="00291F1B" w:rsidRPr="00DA2502" w:rsidRDefault="00291F1B" w:rsidP="003B3FDD">
            <w:pPr>
              <w:rPr>
                <w:sz w:val="20"/>
                <w:szCs w:val="20"/>
              </w:rPr>
            </w:pPr>
            <w:r w:rsidRPr="00291F1B">
              <w:rPr>
                <w:sz w:val="20"/>
                <w:szCs w:val="20"/>
              </w:rPr>
              <w:t>List three examples of personal information from the video.</w:t>
            </w:r>
          </w:p>
        </w:tc>
        <w:tc>
          <w:tcPr>
            <w:tcW w:w="5227" w:type="dxa"/>
            <w:vAlign w:val="center"/>
          </w:tcPr>
          <w:p w:rsidR="00291F1B" w:rsidRPr="00EE6B8F" w:rsidRDefault="00291F1B" w:rsidP="003B3FDD">
            <w:pPr>
              <w:rPr>
                <w:sz w:val="20"/>
                <w:szCs w:val="20"/>
              </w:rPr>
            </w:pPr>
          </w:p>
        </w:tc>
      </w:tr>
      <w:tr w:rsidR="00291F1B" w:rsidRPr="00DA2502" w:rsidTr="0069564C">
        <w:trPr>
          <w:trHeight w:hRule="exact" w:val="576"/>
          <w:jc w:val="center"/>
        </w:trPr>
        <w:tc>
          <w:tcPr>
            <w:tcW w:w="806" w:type="dxa"/>
            <w:vMerge/>
            <w:vAlign w:val="center"/>
          </w:tcPr>
          <w:p w:rsidR="00291F1B" w:rsidRPr="00DA2502" w:rsidRDefault="00291F1B" w:rsidP="008B3FA5">
            <w:pPr>
              <w:jc w:val="center"/>
              <w:rPr>
                <w:sz w:val="20"/>
                <w:szCs w:val="20"/>
              </w:rPr>
            </w:pPr>
          </w:p>
        </w:tc>
        <w:tc>
          <w:tcPr>
            <w:tcW w:w="5227" w:type="dxa"/>
            <w:vAlign w:val="center"/>
          </w:tcPr>
          <w:p w:rsidR="00291F1B" w:rsidRPr="00DA2502" w:rsidRDefault="00291F1B" w:rsidP="003B3FDD">
            <w:pPr>
              <w:rPr>
                <w:sz w:val="20"/>
                <w:szCs w:val="20"/>
              </w:rPr>
            </w:pPr>
            <w:r w:rsidRPr="00291F1B">
              <w:rPr>
                <w:sz w:val="20"/>
                <w:szCs w:val="20"/>
              </w:rPr>
              <w:t>If you download something from an unsafe website or open an unsafe email, your computer could get a __________.</w:t>
            </w:r>
          </w:p>
        </w:tc>
        <w:tc>
          <w:tcPr>
            <w:tcW w:w="5227" w:type="dxa"/>
            <w:vAlign w:val="center"/>
          </w:tcPr>
          <w:p w:rsidR="00291F1B" w:rsidRPr="00EE6B8F" w:rsidRDefault="00291F1B" w:rsidP="003B3FDD">
            <w:pPr>
              <w:rPr>
                <w:sz w:val="20"/>
                <w:szCs w:val="20"/>
              </w:rPr>
            </w:pPr>
          </w:p>
        </w:tc>
      </w:tr>
      <w:tr w:rsidR="00291F1B" w:rsidRPr="00DA2502" w:rsidTr="0069564C">
        <w:trPr>
          <w:trHeight w:hRule="exact" w:val="576"/>
          <w:jc w:val="center"/>
        </w:trPr>
        <w:tc>
          <w:tcPr>
            <w:tcW w:w="806" w:type="dxa"/>
            <w:vMerge/>
            <w:vAlign w:val="center"/>
          </w:tcPr>
          <w:p w:rsidR="00291F1B" w:rsidRPr="00DA2502" w:rsidRDefault="00291F1B" w:rsidP="008B3FA5">
            <w:pPr>
              <w:jc w:val="center"/>
              <w:rPr>
                <w:sz w:val="20"/>
                <w:szCs w:val="20"/>
              </w:rPr>
            </w:pPr>
          </w:p>
        </w:tc>
        <w:tc>
          <w:tcPr>
            <w:tcW w:w="5227" w:type="dxa"/>
            <w:vAlign w:val="center"/>
          </w:tcPr>
          <w:p w:rsidR="00291F1B" w:rsidRPr="00DA2502" w:rsidRDefault="00291F1B" w:rsidP="003B3FDD">
            <w:pPr>
              <w:rPr>
                <w:sz w:val="20"/>
                <w:szCs w:val="20"/>
              </w:rPr>
            </w:pPr>
            <w:r w:rsidRPr="00291F1B">
              <w:rPr>
                <w:sz w:val="20"/>
                <w:szCs w:val="20"/>
              </w:rPr>
              <w:t>Passwords should be long and use a combination of different __________ and __________.</w:t>
            </w:r>
          </w:p>
        </w:tc>
        <w:tc>
          <w:tcPr>
            <w:tcW w:w="5227" w:type="dxa"/>
            <w:vAlign w:val="center"/>
          </w:tcPr>
          <w:p w:rsidR="00291F1B" w:rsidRPr="00EE6B8F" w:rsidRDefault="00291F1B" w:rsidP="003B3FDD">
            <w:pPr>
              <w:rPr>
                <w:sz w:val="20"/>
                <w:szCs w:val="20"/>
              </w:rPr>
            </w:pPr>
          </w:p>
        </w:tc>
      </w:tr>
      <w:tr w:rsidR="00291F1B" w:rsidRPr="00DA2502" w:rsidTr="0069564C">
        <w:trPr>
          <w:trHeight w:hRule="exact" w:val="253"/>
          <w:jc w:val="center"/>
        </w:trPr>
        <w:tc>
          <w:tcPr>
            <w:tcW w:w="806" w:type="dxa"/>
            <w:vMerge/>
            <w:vAlign w:val="center"/>
          </w:tcPr>
          <w:p w:rsidR="00291F1B" w:rsidRPr="00DA2502" w:rsidRDefault="00291F1B" w:rsidP="008B3FA5">
            <w:pPr>
              <w:jc w:val="center"/>
              <w:rPr>
                <w:sz w:val="20"/>
                <w:szCs w:val="20"/>
              </w:rPr>
            </w:pPr>
          </w:p>
        </w:tc>
        <w:tc>
          <w:tcPr>
            <w:tcW w:w="5227" w:type="dxa"/>
            <w:gridSpan w:val="2"/>
            <w:vAlign w:val="center"/>
          </w:tcPr>
          <w:p w:rsidR="00291F1B" w:rsidRPr="00EE6B8F" w:rsidRDefault="00291F1B" w:rsidP="003B3FDD">
            <w:pPr>
              <w:rPr>
                <w:sz w:val="20"/>
                <w:szCs w:val="20"/>
              </w:rPr>
            </w:pPr>
            <w:r w:rsidRPr="00291F1B">
              <w:rPr>
                <w:b/>
                <w:sz w:val="20"/>
                <w:szCs w:val="20"/>
              </w:rPr>
              <w:t>Challenge:</w:t>
            </w:r>
            <w:r w:rsidRPr="00291F1B">
              <w:rPr>
                <w:sz w:val="20"/>
                <w:szCs w:val="20"/>
              </w:rPr>
              <w:t xml:space="preserve"> Click on Easy Quiz at the bottom of the page, take the Online Quiz until you get 5/5</w:t>
            </w:r>
          </w:p>
        </w:tc>
      </w:tr>
      <w:tr w:rsidR="00103BDF" w:rsidRPr="00DA2502" w:rsidTr="00574D8C">
        <w:trPr>
          <w:trHeight w:hRule="exact" w:val="523"/>
          <w:jc w:val="center"/>
        </w:trPr>
        <w:tc>
          <w:tcPr>
            <w:tcW w:w="806" w:type="dxa"/>
            <w:vMerge w:val="restart"/>
            <w:vAlign w:val="center"/>
          </w:tcPr>
          <w:p w:rsidR="00103BDF" w:rsidRPr="00DA2502" w:rsidRDefault="00103BDF" w:rsidP="008B3FA5">
            <w:pPr>
              <w:jc w:val="center"/>
              <w:rPr>
                <w:sz w:val="20"/>
                <w:szCs w:val="20"/>
              </w:rPr>
            </w:pPr>
            <w:r w:rsidRPr="00DA2502">
              <w:rPr>
                <w:sz w:val="20"/>
                <w:szCs w:val="20"/>
              </w:rPr>
              <w:t>3</w:t>
            </w:r>
          </w:p>
        </w:tc>
        <w:tc>
          <w:tcPr>
            <w:tcW w:w="5227" w:type="dxa"/>
            <w:vAlign w:val="center"/>
          </w:tcPr>
          <w:p w:rsidR="00103BDF" w:rsidRPr="00DA2502" w:rsidRDefault="00103BDF" w:rsidP="00574D8C">
            <w:pPr>
              <w:rPr>
                <w:sz w:val="20"/>
                <w:szCs w:val="20"/>
              </w:rPr>
            </w:pPr>
            <w:r w:rsidRPr="000365A7">
              <w:rPr>
                <w:sz w:val="20"/>
                <w:szCs w:val="20"/>
              </w:rPr>
              <w:t>What does S.M.A.R.T. stand for?</w:t>
            </w:r>
          </w:p>
        </w:tc>
        <w:tc>
          <w:tcPr>
            <w:tcW w:w="5227" w:type="dxa"/>
            <w:vAlign w:val="center"/>
          </w:tcPr>
          <w:p w:rsidR="00103BDF" w:rsidRPr="00EE6B8F" w:rsidRDefault="00103BDF" w:rsidP="003B3FDD">
            <w:pPr>
              <w:rPr>
                <w:sz w:val="20"/>
                <w:szCs w:val="20"/>
              </w:rPr>
            </w:pPr>
          </w:p>
        </w:tc>
      </w:tr>
      <w:tr w:rsidR="00103BDF" w:rsidRPr="00DA2502" w:rsidTr="0069564C">
        <w:trPr>
          <w:trHeight w:hRule="exact" w:val="658"/>
          <w:jc w:val="center"/>
        </w:trPr>
        <w:tc>
          <w:tcPr>
            <w:tcW w:w="806" w:type="dxa"/>
            <w:vMerge/>
            <w:vAlign w:val="center"/>
          </w:tcPr>
          <w:p w:rsidR="00103BDF" w:rsidRPr="00DA2502" w:rsidRDefault="00103BDF" w:rsidP="008B3FA5">
            <w:pPr>
              <w:jc w:val="center"/>
              <w:rPr>
                <w:sz w:val="20"/>
                <w:szCs w:val="20"/>
              </w:rPr>
            </w:pPr>
          </w:p>
        </w:tc>
        <w:tc>
          <w:tcPr>
            <w:tcW w:w="5227" w:type="dxa"/>
            <w:vAlign w:val="center"/>
          </w:tcPr>
          <w:p w:rsidR="00103BDF" w:rsidRPr="00F7430E" w:rsidRDefault="00291F1B" w:rsidP="003B3FDD">
            <w:pPr>
              <w:rPr>
                <w:color w:val="000000"/>
                <w:sz w:val="20"/>
                <w:szCs w:val="20"/>
              </w:rPr>
            </w:pPr>
            <w:r w:rsidRPr="00291F1B">
              <w:rPr>
                <w:color w:val="000000"/>
                <w:sz w:val="20"/>
                <w:szCs w:val="20"/>
              </w:rPr>
              <w:t>Remember online friends are still __________ even if you have been talking to them for a long time.</w:t>
            </w:r>
          </w:p>
        </w:tc>
        <w:tc>
          <w:tcPr>
            <w:tcW w:w="5227" w:type="dxa"/>
            <w:vAlign w:val="center"/>
          </w:tcPr>
          <w:p w:rsidR="00103BDF" w:rsidRPr="00EE6B8F" w:rsidRDefault="00103BDF" w:rsidP="003B3FDD">
            <w:pPr>
              <w:rPr>
                <w:sz w:val="20"/>
                <w:szCs w:val="20"/>
              </w:rPr>
            </w:pPr>
          </w:p>
        </w:tc>
      </w:tr>
      <w:tr w:rsidR="00103BDF" w:rsidRPr="00DA2502" w:rsidTr="0069564C">
        <w:trPr>
          <w:trHeight w:hRule="exact" w:val="730"/>
          <w:jc w:val="center"/>
        </w:trPr>
        <w:tc>
          <w:tcPr>
            <w:tcW w:w="806" w:type="dxa"/>
            <w:vMerge/>
            <w:vAlign w:val="center"/>
          </w:tcPr>
          <w:p w:rsidR="00103BDF" w:rsidRPr="00DA2502" w:rsidRDefault="00103BDF" w:rsidP="008B3FA5">
            <w:pPr>
              <w:jc w:val="center"/>
              <w:rPr>
                <w:sz w:val="20"/>
                <w:szCs w:val="20"/>
              </w:rPr>
            </w:pPr>
          </w:p>
        </w:tc>
        <w:tc>
          <w:tcPr>
            <w:tcW w:w="5227" w:type="dxa"/>
            <w:vAlign w:val="center"/>
          </w:tcPr>
          <w:p w:rsidR="00103BDF" w:rsidRPr="0005670E" w:rsidRDefault="00291F1B" w:rsidP="003B3FDD">
            <w:pPr>
              <w:rPr>
                <w:sz w:val="20"/>
                <w:szCs w:val="20"/>
              </w:rPr>
            </w:pPr>
            <w:r w:rsidRPr="00291F1B">
              <w:rPr>
                <w:b/>
                <w:sz w:val="20"/>
                <w:szCs w:val="20"/>
              </w:rPr>
              <w:t>True or False:</w:t>
            </w:r>
            <w:r w:rsidRPr="00291F1B">
              <w:rPr>
                <w:sz w:val="20"/>
                <w:szCs w:val="20"/>
              </w:rPr>
              <w:t xml:space="preserve"> Accepting emails, IM messages, or opening files, pictures or texts from people you don’t know or </w:t>
            </w:r>
            <w:r w:rsidR="00574D8C" w:rsidRPr="00291F1B">
              <w:rPr>
                <w:sz w:val="20"/>
                <w:szCs w:val="20"/>
              </w:rPr>
              <w:t>trust</w:t>
            </w:r>
            <w:r w:rsidR="00574D8C">
              <w:rPr>
                <w:sz w:val="20"/>
                <w:szCs w:val="20"/>
              </w:rPr>
              <w:t xml:space="preserve"> is safe and</w:t>
            </w:r>
            <w:r w:rsidRPr="00291F1B">
              <w:rPr>
                <w:sz w:val="20"/>
                <w:szCs w:val="20"/>
              </w:rPr>
              <w:t xml:space="preserve"> can lead to new friends!</w:t>
            </w:r>
          </w:p>
        </w:tc>
        <w:tc>
          <w:tcPr>
            <w:tcW w:w="5227" w:type="dxa"/>
            <w:vAlign w:val="center"/>
          </w:tcPr>
          <w:p w:rsidR="00103BDF" w:rsidRPr="00EE6B8F" w:rsidRDefault="00103BDF" w:rsidP="003B3FDD">
            <w:pPr>
              <w:rPr>
                <w:sz w:val="20"/>
                <w:szCs w:val="20"/>
              </w:rPr>
            </w:pPr>
          </w:p>
        </w:tc>
      </w:tr>
      <w:tr w:rsidR="00103BDF" w:rsidRPr="00DA2502" w:rsidTr="0069564C">
        <w:trPr>
          <w:trHeight w:hRule="exact" w:val="235"/>
          <w:jc w:val="center"/>
        </w:trPr>
        <w:tc>
          <w:tcPr>
            <w:tcW w:w="806" w:type="dxa"/>
            <w:vMerge w:val="restart"/>
            <w:vAlign w:val="center"/>
          </w:tcPr>
          <w:p w:rsidR="00103BDF" w:rsidRPr="00DA2502" w:rsidRDefault="00103BDF" w:rsidP="008B3FA5">
            <w:pPr>
              <w:jc w:val="center"/>
              <w:rPr>
                <w:sz w:val="20"/>
                <w:szCs w:val="20"/>
              </w:rPr>
            </w:pPr>
            <w:r w:rsidRPr="00DA2502">
              <w:rPr>
                <w:sz w:val="20"/>
                <w:szCs w:val="20"/>
              </w:rPr>
              <w:t>4</w:t>
            </w:r>
          </w:p>
        </w:tc>
        <w:tc>
          <w:tcPr>
            <w:tcW w:w="5227" w:type="dxa"/>
            <w:gridSpan w:val="2"/>
            <w:vAlign w:val="center"/>
          </w:tcPr>
          <w:p w:rsidR="00103BDF" w:rsidRPr="00291F1B" w:rsidRDefault="00291F1B" w:rsidP="003B3FDD">
            <w:pPr>
              <w:rPr>
                <w:b/>
                <w:sz w:val="20"/>
                <w:szCs w:val="20"/>
              </w:rPr>
            </w:pPr>
            <w:r w:rsidRPr="00291F1B">
              <w:rPr>
                <w:b/>
                <w:sz w:val="20"/>
                <w:szCs w:val="20"/>
              </w:rPr>
              <w:t>Go to Surf Swell Island and click on: Virus Cave</w:t>
            </w:r>
          </w:p>
        </w:tc>
      </w:tr>
      <w:tr w:rsidR="00103BDF" w:rsidRPr="00DA2502" w:rsidTr="0069564C">
        <w:trPr>
          <w:trHeight w:hRule="exact" w:val="576"/>
          <w:jc w:val="center"/>
        </w:trPr>
        <w:tc>
          <w:tcPr>
            <w:tcW w:w="806" w:type="dxa"/>
            <w:vMerge/>
            <w:vAlign w:val="center"/>
          </w:tcPr>
          <w:p w:rsidR="00103BDF" w:rsidRPr="00DA2502" w:rsidRDefault="00103BDF" w:rsidP="008B3FA5">
            <w:pPr>
              <w:jc w:val="center"/>
              <w:rPr>
                <w:sz w:val="20"/>
                <w:szCs w:val="20"/>
              </w:rPr>
            </w:pPr>
          </w:p>
        </w:tc>
        <w:tc>
          <w:tcPr>
            <w:tcW w:w="5227" w:type="dxa"/>
            <w:vAlign w:val="center"/>
          </w:tcPr>
          <w:p w:rsidR="00103BDF" w:rsidRPr="00DA2502" w:rsidRDefault="00103BDF" w:rsidP="003B3FDD">
            <w:pPr>
              <w:rPr>
                <w:sz w:val="20"/>
                <w:szCs w:val="20"/>
              </w:rPr>
            </w:pPr>
            <w:r w:rsidRPr="00F7430E">
              <w:rPr>
                <w:sz w:val="20"/>
                <w:szCs w:val="20"/>
              </w:rPr>
              <w:t>What can a computer virus do to your computer?</w:t>
            </w:r>
          </w:p>
        </w:tc>
        <w:tc>
          <w:tcPr>
            <w:tcW w:w="5227" w:type="dxa"/>
            <w:vAlign w:val="center"/>
          </w:tcPr>
          <w:p w:rsidR="00103BDF" w:rsidRPr="00EE6B8F" w:rsidRDefault="00103BDF" w:rsidP="003B3FDD">
            <w:pPr>
              <w:rPr>
                <w:sz w:val="20"/>
                <w:szCs w:val="20"/>
              </w:rPr>
            </w:pPr>
          </w:p>
        </w:tc>
      </w:tr>
      <w:tr w:rsidR="00103BDF" w:rsidRPr="00DA2502" w:rsidTr="0069564C">
        <w:trPr>
          <w:trHeight w:hRule="exact" w:val="576"/>
          <w:jc w:val="center"/>
        </w:trPr>
        <w:tc>
          <w:tcPr>
            <w:tcW w:w="806" w:type="dxa"/>
            <w:vMerge/>
            <w:vAlign w:val="center"/>
          </w:tcPr>
          <w:p w:rsidR="00103BDF" w:rsidRPr="00DA2502" w:rsidRDefault="00103BDF" w:rsidP="008B3FA5">
            <w:pPr>
              <w:jc w:val="center"/>
              <w:rPr>
                <w:sz w:val="20"/>
                <w:szCs w:val="20"/>
              </w:rPr>
            </w:pPr>
          </w:p>
        </w:tc>
        <w:tc>
          <w:tcPr>
            <w:tcW w:w="5227" w:type="dxa"/>
            <w:vAlign w:val="center"/>
          </w:tcPr>
          <w:p w:rsidR="00103BDF" w:rsidRPr="00DA2502" w:rsidRDefault="00291F1B" w:rsidP="003B3FDD">
            <w:pPr>
              <w:rPr>
                <w:sz w:val="20"/>
                <w:szCs w:val="20"/>
              </w:rPr>
            </w:pPr>
            <w:r w:rsidRPr="00291F1B">
              <w:rPr>
                <w:b/>
                <w:sz w:val="20"/>
                <w:szCs w:val="20"/>
              </w:rPr>
              <w:t>True or False:</w:t>
            </w:r>
            <w:r w:rsidR="00103BDF" w:rsidRPr="00F7430E">
              <w:rPr>
                <w:sz w:val="20"/>
                <w:szCs w:val="20"/>
              </w:rPr>
              <w:t xml:space="preserve"> An email from a friend will never contain a computer virus.</w:t>
            </w:r>
          </w:p>
        </w:tc>
        <w:tc>
          <w:tcPr>
            <w:tcW w:w="5227" w:type="dxa"/>
            <w:vAlign w:val="center"/>
          </w:tcPr>
          <w:p w:rsidR="00103BDF" w:rsidRPr="00EE6B8F" w:rsidRDefault="00103BDF" w:rsidP="003B3FDD">
            <w:pPr>
              <w:rPr>
                <w:sz w:val="20"/>
                <w:szCs w:val="20"/>
              </w:rPr>
            </w:pPr>
          </w:p>
        </w:tc>
      </w:tr>
      <w:tr w:rsidR="00103BDF" w:rsidRPr="00DA2502" w:rsidTr="0069564C">
        <w:trPr>
          <w:trHeight w:hRule="exact" w:val="576"/>
          <w:jc w:val="center"/>
        </w:trPr>
        <w:tc>
          <w:tcPr>
            <w:tcW w:w="806" w:type="dxa"/>
            <w:vMerge/>
            <w:vAlign w:val="center"/>
          </w:tcPr>
          <w:p w:rsidR="00103BDF" w:rsidRPr="00DA2502" w:rsidRDefault="00103BDF" w:rsidP="008B3FA5">
            <w:pPr>
              <w:jc w:val="center"/>
              <w:rPr>
                <w:sz w:val="20"/>
                <w:szCs w:val="20"/>
              </w:rPr>
            </w:pPr>
          </w:p>
        </w:tc>
        <w:tc>
          <w:tcPr>
            <w:tcW w:w="5227" w:type="dxa"/>
            <w:vAlign w:val="center"/>
          </w:tcPr>
          <w:p w:rsidR="00103BDF" w:rsidRPr="00DA2502" w:rsidRDefault="00103BDF" w:rsidP="003B3FDD">
            <w:pPr>
              <w:rPr>
                <w:sz w:val="20"/>
                <w:szCs w:val="20"/>
              </w:rPr>
            </w:pPr>
            <w:r w:rsidRPr="00F7430E">
              <w:rPr>
                <w:sz w:val="20"/>
                <w:szCs w:val="20"/>
              </w:rPr>
              <w:t>How can you protect your computer from viruses?</w:t>
            </w:r>
          </w:p>
        </w:tc>
        <w:tc>
          <w:tcPr>
            <w:tcW w:w="5227" w:type="dxa"/>
            <w:vAlign w:val="center"/>
          </w:tcPr>
          <w:p w:rsidR="00103BDF" w:rsidRPr="00EE6B8F" w:rsidRDefault="00103BDF" w:rsidP="003B3FDD">
            <w:pPr>
              <w:rPr>
                <w:sz w:val="20"/>
                <w:szCs w:val="20"/>
              </w:rPr>
            </w:pPr>
          </w:p>
        </w:tc>
      </w:tr>
      <w:tr w:rsidR="00291F1B" w:rsidRPr="00DA2502" w:rsidTr="0069564C">
        <w:trPr>
          <w:trHeight w:hRule="exact" w:val="253"/>
          <w:jc w:val="center"/>
        </w:trPr>
        <w:tc>
          <w:tcPr>
            <w:tcW w:w="806" w:type="dxa"/>
            <w:vMerge w:val="restart"/>
            <w:vAlign w:val="center"/>
          </w:tcPr>
          <w:p w:rsidR="00291F1B" w:rsidRPr="00DA2502" w:rsidRDefault="00291F1B" w:rsidP="008B3FA5">
            <w:pPr>
              <w:jc w:val="center"/>
              <w:rPr>
                <w:sz w:val="20"/>
                <w:szCs w:val="20"/>
              </w:rPr>
            </w:pPr>
          </w:p>
          <w:p w:rsidR="00291F1B" w:rsidRPr="00DA2502" w:rsidRDefault="00291F1B" w:rsidP="008B3FA5">
            <w:pPr>
              <w:jc w:val="center"/>
              <w:rPr>
                <w:sz w:val="20"/>
                <w:szCs w:val="20"/>
              </w:rPr>
            </w:pPr>
            <w:r w:rsidRPr="00DA2502">
              <w:rPr>
                <w:sz w:val="20"/>
                <w:szCs w:val="20"/>
              </w:rPr>
              <w:t>5</w:t>
            </w:r>
          </w:p>
        </w:tc>
        <w:tc>
          <w:tcPr>
            <w:tcW w:w="5227" w:type="dxa"/>
            <w:gridSpan w:val="2"/>
            <w:vAlign w:val="center"/>
          </w:tcPr>
          <w:p w:rsidR="00291F1B" w:rsidRPr="00EE6B8F" w:rsidRDefault="00291F1B" w:rsidP="003B3FDD">
            <w:pPr>
              <w:rPr>
                <w:sz w:val="20"/>
                <w:szCs w:val="20"/>
              </w:rPr>
            </w:pPr>
            <w:r w:rsidRPr="00291F1B">
              <w:rPr>
                <w:b/>
                <w:sz w:val="20"/>
                <w:szCs w:val="20"/>
              </w:rPr>
              <w:t xml:space="preserve">Complete all ten </w:t>
            </w:r>
            <w:r w:rsidR="0069564C">
              <w:rPr>
                <w:b/>
                <w:sz w:val="20"/>
                <w:szCs w:val="20"/>
              </w:rPr>
              <w:t xml:space="preserve">Hangman </w:t>
            </w:r>
            <w:r w:rsidRPr="00291F1B">
              <w:rPr>
                <w:b/>
                <w:sz w:val="20"/>
                <w:szCs w:val="20"/>
              </w:rPr>
              <w:t>puzzles:</w:t>
            </w:r>
          </w:p>
        </w:tc>
      </w:tr>
      <w:tr w:rsidR="00291F1B" w:rsidRPr="00DA2502" w:rsidTr="0069564C">
        <w:trPr>
          <w:trHeight w:hRule="exact" w:val="576"/>
          <w:jc w:val="center"/>
        </w:trPr>
        <w:tc>
          <w:tcPr>
            <w:tcW w:w="806" w:type="dxa"/>
            <w:vMerge/>
            <w:vAlign w:val="center"/>
          </w:tcPr>
          <w:p w:rsidR="00291F1B" w:rsidRPr="00DA2502" w:rsidRDefault="00291F1B" w:rsidP="00291F1B">
            <w:pPr>
              <w:rPr>
                <w:sz w:val="20"/>
                <w:szCs w:val="20"/>
              </w:rPr>
            </w:pPr>
          </w:p>
        </w:tc>
        <w:tc>
          <w:tcPr>
            <w:tcW w:w="5227" w:type="dxa"/>
            <w:vAlign w:val="center"/>
          </w:tcPr>
          <w:p w:rsidR="00291F1B" w:rsidRPr="004900C6" w:rsidRDefault="00291F1B" w:rsidP="003B3FDD">
            <w:pPr>
              <w:rPr>
                <w:sz w:val="20"/>
                <w:szCs w:val="20"/>
              </w:rPr>
            </w:pPr>
            <w:r w:rsidRPr="004900C6">
              <w:rPr>
                <w:sz w:val="20"/>
                <w:szCs w:val="20"/>
              </w:rPr>
              <w:t>__________ agree to meet someone in person that you “meet” on chat or email.</w:t>
            </w:r>
          </w:p>
          <w:p w:rsidR="00291F1B" w:rsidRPr="00DA2502" w:rsidRDefault="00291F1B" w:rsidP="003B3FDD">
            <w:pPr>
              <w:rPr>
                <w:sz w:val="20"/>
                <w:szCs w:val="20"/>
              </w:rPr>
            </w:pPr>
          </w:p>
        </w:tc>
        <w:tc>
          <w:tcPr>
            <w:tcW w:w="5227" w:type="dxa"/>
            <w:vAlign w:val="center"/>
          </w:tcPr>
          <w:p w:rsidR="00291F1B" w:rsidRPr="00DA2502" w:rsidRDefault="00291F1B" w:rsidP="003B3FDD">
            <w:pPr>
              <w:rPr>
                <w:sz w:val="20"/>
                <w:szCs w:val="20"/>
              </w:rPr>
            </w:pPr>
          </w:p>
        </w:tc>
      </w:tr>
      <w:tr w:rsidR="00291F1B" w:rsidRPr="00DA2502" w:rsidTr="0069564C">
        <w:trPr>
          <w:trHeight w:hRule="exact" w:val="576"/>
          <w:jc w:val="center"/>
        </w:trPr>
        <w:tc>
          <w:tcPr>
            <w:tcW w:w="806" w:type="dxa"/>
            <w:vMerge/>
            <w:vAlign w:val="center"/>
          </w:tcPr>
          <w:p w:rsidR="00291F1B" w:rsidRPr="00DA2502" w:rsidRDefault="00291F1B" w:rsidP="00291F1B">
            <w:pPr>
              <w:rPr>
                <w:sz w:val="20"/>
                <w:szCs w:val="20"/>
              </w:rPr>
            </w:pPr>
          </w:p>
        </w:tc>
        <w:tc>
          <w:tcPr>
            <w:tcW w:w="5227" w:type="dxa"/>
            <w:vAlign w:val="center"/>
          </w:tcPr>
          <w:p w:rsidR="00291F1B" w:rsidRPr="00DA2502" w:rsidRDefault="00B13EA7" w:rsidP="003B3FDD">
            <w:pPr>
              <w:rPr>
                <w:sz w:val="20"/>
                <w:szCs w:val="20"/>
              </w:rPr>
            </w:pPr>
            <w:r w:rsidRPr="00B13EA7">
              <w:rPr>
                <w:b/>
                <w:sz w:val="20"/>
                <w:szCs w:val="20"/>
              </w:rPr>
              <w:t xml:space="preserve">True or </w:t>
            </w:r>
            <w:r w:rsidR="00291F1B" w:rsidRPr="00B13EA7">
              <w:rPr>
                <w:b/>
                <w:sz w:val="20"/>
                <w:szCs w:val="20"/>
              </w:rPr>
              <w:t>False:</w:t>
            </w:r>
            <w:r w:rsidR="00291F1B" w:rsidRPr="004900C6">
              <w:rPr>
                <w:sz w:val="20"/>
                <w:szCs w:val="20"/>
              </w:rPr>
              <w:t xml:space="preserve"> It is OK to send a picture of yourself through the Internet.</w:t>
            </w:r>
          </w:p>
        </w:tc>
        <w:tc>
          <w:tcPr>
            <w:tcW w:w="5227" w:type="dxa"/>
            <w:vAlign w:val="center"/>
          </w:tcPr>
          <w:p w:rsidR="00291F1B" w:rsidRPr="00DA2502" w:rsidRDefault="00291F1B" w:rsidP="003B3FDD">
            <w:pPr>
              <w:rPr>
                <w:sz w:val="20"/>
                <w:szCs w:val="20"/>
              </w:rPr>
            </w:pPr>
          </w:p>
        </w:tc>
      </w:tr>
      <w:tr w:rsidR="00291F1B" w:rsidRPr="00DA2502" w:rsidTr="0069564C">
        <w:trPr>
          <w:trHeight w:hRule="exact" w:val="576"/>
          <w:jc w:val="center"/>
        </w:trPr>
        <w:tc>
          <w:tcPr>
            <w:tcW w:w="806" w:type="dxa"/>
            <w:vMerge/>
            <w:vAlign w:val="center"/>
          </w:tcPr>
          <w:p w:rsidR="00291F1B" w:rsidRPr="00DA2502" w:rsidRDefault="00291F1B" w:rsidP="00291F1B">
            <w:pPr>
              <w:rPr>
                <w:sz w:val="20"/>
                <w:szCs w:val="20"/>
              </w:rPr>
            </w:pPr>
          </w:p>
        </w:tc>
        <w:tc>
          <w:tcPr>
            <w:tcW w:w="5227" w:type="dxa"/>
            <w:vAlign w:val="center"/>
          </w:tcPr>
          <w:p w:rsidR="00291F1B" w:rsidRPr="00DA2502" w:rsidRDefault="0069564C" w:rsidP="003B3FDD">
            <w:pPr>
              <w:rPr>
                <w:sz w:val="20"/>
                <w:szCs w:val="20"/>
              </w:rPr>
            </w:pPr>
            <w:r>
              <w:rPr>
                <w:sz w:val="20"/>
                <w:szCs w:val="20"/>
              </w:rPr>
              <w:t>Ask for __________</w:t>
            </w:r>
            <w:r w:rsidR="00291F1B" w:rsidRPr="004900C6">
              <w:rPr>
                <w:sz w:val="20"/>
                <w:szCs w:val="20"/>
              </w:rPr>
              <w:t xml:space="preserve"> from your parents/guardians before you go in a chat room.</w:t>
            </w:r>
          </w:p>
        </w:tc>
        <w:tc>
          <w:tcPr>
            <w:tcW w:w="5227" w:type="dxa"/>
            <w:vAlign w:val="center"/>
          </w:tcPr>
          <w:p w:rsidR="00291F1B" w:rsidRPr="00DA2502" w:rsidRDefault="00291F1B" w:rsidP="003B3FDD">
            <w:pPr>
              <w:rPr>
                <w:sz w:val="20"/>
                <w:szCs w:val="20"/>
              </w:rPr>
            </w:pPr>
          </w:p>
        </w:tc>
      </w:tr>
    </w:tbl>
    <w:p w:rsidR="00B451EA" w:rsidRDefault="00B451EA" w:rsidP="00291F1B">
      <w:pPr>
        <w:rPr>
          <w:sz w:val="4"/>
          <w:szCs w:val="4"/>
        </w:rPr>
      </w:pPr>
    </w:p>
    <w:p w:rsidR="00B451EA" w:rsidRDefault="00B451EA">
      <w:pPr>
        <w:rPr>
          <w:sz w:val="4"/>
          <w:szCs w:val="4"/>
        </w:rPr>
      </w:pPr>
      <w:r>
        <w:rPr>
          <w:sz w:val="4"/>
          <w:szCs w:val="4"/>
        </w:rPr>
        <w:br w:type="page"/>
      </w:r>
    </w:p>
    <w:p w:rsidR="007904BE" w:rsidRPr="00456F34" w:rsidRDefault="007904BE" w:rsidP="00291F1B">
      <w:pPr>
        <w:rPr>
          <w:sz w:val="4"/>
          <w:szCs w:val="4"/>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050"/>
        <w:gridCol w:w="5050"/>
      </w:tblGrid>
      <w:tr w:rsidR="007904BE" w:rsidRPr="00DA2502" w:rsidTr="00574D8C">
        <w:trPr>
          <w:jc w:val="center"/>
        </w:trPr>
        <w:tc>
          <w:tcPr>
            <w:tcW w:w="786" w:type="dxa"/>
            <w:tcBorders>
              <w:bottom w:val="single" w:sz="4" w:space="0" w:color="auto"/>
            </w:tcBorders>
            <w:shd w:val="clear" w:color="auto" w:fill="95B3D7" w:themeFill="accent1" w:themeFillTint="99"/>
            <w:vAlign w:val="center"/>
          </w:tcPr>
          <w:p w:rsidR="007904BE" w:rsidRPr="00DA2502" w:rsidRDefault="007904BE" w:rsidP="003B3FDD">
            <w:pPr>
              <w:jc w:val="center"/>
              <w:rPr>
                <w:b/>
                <w:sz w:val="20"/>
                <w:szCs w:val="20"/>
              </w:rPr>
            </w:pPr>
            <w:r w:rsidRPr="00DA2502">
              <w:br w:type="page"/>
            </w:r>
            <w:r w:rsidR="00393CCA">
              <w:rPr>
                <w:b/>
                <w:sz w:val="20"/>
                <w:szCs w:val="20"/>
              </w:rPr>
              <w:t>Circle</w:t>
            </w:r>
          </w:p>
        </w:tc>
        <w:tc>
          <w:tcPr>
            <w:tcW w:w="5050" w:type="dxa"/>
            <w:tcBorders>
              <w:bottom w:val="single" w:sz="4" w:space="0" w:color="auto"/>
            </w:tcBorders>
            <w:shd w:val="clear" w:color="auto" w:fill="95B3D7" w:themeFill="accent1" w:themeFillTint="99"/>
            <w:vAlign w:val="center"/>
          </w:tcPr>
          <w:p w:rsidR="007904BE" w:rsidRPr="00DA2502" w:rsidRDefault="007904BE" w:rsidP="003B3FDD">
            <w:pPr>
              <w:jc w:val="center"/>
              <w:rPr>
                <w:b/>
                <w:sz w:val="20"/>
                <w:szCs w:val="20"/>
              </w:rPr>
            </w:pPr>
            <w:r w:rsidRPr="00DA2502">
              <w:rPr>
                <w:b/>
                <w:sz w:val="20"/>
                <w:szCs w:val="20"/>
              </w:rPr>
              <w:t>Question</w:t>
            </w:r>
            <w:r w:rsidR="006554BA">
              <w:rPr>
                <w:b/>
                <w:sz w:val="20"/>
                <w:szCs w:val="20"/>
              </w:rPr>
              <w:t>s</w:t>
            </w:r>
          </w:p>
        </w:tc>
        <w:tc>
          <w:tcPr>
            <w:tcW w:w="5050" w:type="dxa"/>
            <w:tcBorders>
              <w:bottom w:val="single" w:sz="4" w:space="0" w:color="auto"/>
            </w:tcBorders>
            <w:shd w:val="clear" w:color="auto" w:fill="95B3D7" w:themeFill="accent1" w:themeFillTint="99"/>
            <w:vAlign w:val="center"/>
          </w:tcPr>
          <w:p w:rsidR="007904BE" w:rsidRPr="00DA2502" w:rsidRDefault="007904BE" w:rsidP="003B3FDD">
            <w:pPr>
              <w:jc w:val="center"/>
              <w:rPr>
                <w:b/>
                <w:sz w:val="20"/>
                <w:szCs w:val="20"/>
              </w:rPr>
            </w:pPr>
            <w:r w:rsidRPr="00DA2502">
              <w:rPr>
                <w:b/>
                <w:sz w:val="20"/>
                <w:szCs w:val="20"/>
              </w:rPr>
              <w:t>Answer</w:t>
            </w:r>
            <w:r w:rsidR="006554BA">
              <w:rPr>
                <w:b/>
                <w:sz w:val="20"/>
                <w:szCs w:val="20"/>
              </w:rPr>
              <w:t>s</w:t>
            </w:r>
          </w:p>
        </w:tc>
      </w:tr>
      <w:tr w:rsidR="00574D8C" w:rsidRPr="00DA2502" w:rsidTr="00574D8C">
        <w:trPr>
          <w:trHeight w:val="170"/>
          <w:jc w:val="center"/>
        </w:trPr>
        <w:tc>
          <w:tcPr>
            <w:tcW w:w="786" w:type="dxa"/>
            <w:vMerge w:val="restart"/>
            <w:shd w:val="clear" w:color="auto" w:fill="auto"/>
            <w:vAlign w:val="center"/>
          </w:tcPr>
          <w:p w:rsidR="00574D8C" w:rsidRPr="00DA2502" w:rsidRDefault="00574D8C" w:rsidP="008B3FA5">
            <w:pPr>
              <w:jc w:val="center"/>
              <w:rPr>
                <w:sz w:val="20"/>
                <w:szCs w:val="20"/>
              </w:rPr>
            </w:pPr>
          </w:p>
          <w:p w:rsidR="00574D8C" w:rsidRPr="00DA2502" w:rsidRDefault="00574D8C" w:rsidP="008B3FA5">
            <w:pPr>
              <w:jc w:val="center"/>
              <w:rPr>
                <w:sz w:val="20"/>
                <w:szCs w:val="20"/>
              </w:rPr>
            </w:pPr>
            <w:r w:rsidRPr="00DA2502">
              <w:rPr>
                <w:sz w:val="20"/>
                <w:szCs w:val="20"/>
              </w:rPr>
              <w:t>6</w:t>
            </w:r>
          </w:p>
        </w:tc>
        <w:tc>
          <w:tcPr>
            <w:tcW w:w="10100" w:type="dxa"/>
            <w:gridSpan w:val="2"/>
            <w:shd w:val="clear" w:color="auto" w:fill="auto"/>
            <w:vAlign w:val="center"/>
          </w:tcPr>
          <w:p w:rsidR="00574D8C" w:rsidRPr="00EE6B8F" w:rsidRDefault="00574D8C" w:rsidP="003B3FDD">
            <w:pPr>
              <w:rPr>
                <w:sz w:val="20"/>
                <w:szCs w:val="20"/>
              </w:rPr>
            </w:pPr>
            <w:r>
              <w:rPr>
                <w:b/>
                <w:sz w:val="20"/>
                <w:szCs w:val="20"/>
              </w:rPr>
              <w:t>Watch video: Life Skills: Online Safety</w:t>
            </w:r>
          </w:p>
        </w:tc>
      </w:tr>
      <w:tr w:rsidR="00574D8C" w:rsidRPr="00DA2502" w:rsidTr="00574D8C">
        <w:trPr>
          <w:trHeight w:val="503"/>
          <w:jc w:val="center"/>
        </w:trPr>
        <w:tc>
          <w:tcPr>
            <w:tcW w:w="786" w:type="dxa"/>
            <w:vMerge/>
            <w:shd w:val="clear" w:color="auto" w:fill="auto"/>
            <w:vAlign w:val="center"/>
          </w:tcPr>
          <w:p w:rsidR="00574D8C" w:rsidRPr="00DA2502" w:rsidRDefault="00574D8C" w:rsidP="008B3FA5">
            <w:pPr>
              <w:jc w:val="center"/>
              <w:rPr>
                <w:sz w:val="20"/>
                <w:szCs w:val="20"/>
              </w:rPr>
            </w:pPr>
          </w:p>
        </w:tc>
        <w:tc>
          <w:tcPr>
            <w:tcW w:w="5050" w:type="dxa"/>
            <w:shd w:val="clear" w:color="auto" w:fill="auto"/>
            <w:vAlign w:val="center"/>
          </w:tcPr>
          <w:p w:rsidR="00574D8C" w:rsidRPr="00DA2502" w:rsidRDefault="00574D8C" w:rsidP="003B3FDD">
            <w:pPr>
              <w:rPr>
                <w:sz w:val="20"/>
                <w:szCs w:val="20"/>
              </w:rPr>
            </w:pPr>
            <w:r w:rsidRPr="006554BA">
              <w:rPr>
                <w:sz w:val="20"/>
                <w:szCs w:val="20"/>
              </w:rPr>
              <w:t>There are certain things you shouldn’t share online. What does YAPPY stand for?</w:t>
            </w:r>
          </w:p>
        </w:tc>
        <w:tc>
          <w:tcPr>
            <w:tcW w:w="5050" w:type="dxa"/>
            <w:shd w:val="clear" w:color="auto" w:fill="auto"/>
            <w:vAlign w:val="center"/>
          </w:tcPr>
          <w:p w:rsidR="00574D8C" w:rsidRPr="00DA2502" w:rsidRDefault="00574D8C" w:rsidP="003B3FDD">
            <w:pPr>
              <w:rPr>
                <w:sz w:val="20"/>
                <w:szCs w:val="20"/>
              </w:rPr>
            </w:pPr>
          </w:p>
        </w:tc>
      </w:tr>
      <w:tr w:rsidR="00574D8C" w:rsidRPr="00DA2502" w:rsidTr="00574D8C">
        <w:trPr>
          <w:trHeight w:val="576"/>
          <w:jc w:val="center"/>
        </w:trPr>
        <w:tc>
          <w:tcPr>
            <w:tcW w:w="786" w:type="dxa"/>
            <w:vMerge/>
            <w:shd w:val="clear" w:color="auto" w:fill="auto"/>
            <w:vAlign w:val="center"/>
          </w:tcPr>
          <w:p w:rsidR="00574D8C" w:rsidRPr="00DA2502" w:rsidRDefault="00574D8C" w:rsidP="008B3FA5">
            <w:pPr>
              <w:jc w:val="center"/>
              <w:rPr>
                <w:sz w:val="20"/>
                <w:szCs w:val="20"/>
              </w:rPr>
            </w:pPr>
          </w:p>
        </w:tc>
        <w:tc>
          <w:tcPr>
            <w:tcW w:w="5050" w:type="dxa"/>
            <w:shd w:val="clear" w:color="auto" w:fill="auto"/>
            <w:vAlign w:val="center"/>
          </w:tcPr>
          <w:p w:rsidR="00574D8C" w:rsidRPr="00DA2502" w:rsidRDefault="00574D8C" w:rsidP="003B3FDD">
            <w:pPr>
              <w:rPr>
                <w:sz w:val="20"/>
                <w:szCs w:val="20"/>
              </w:rPr>
            </w:pPr>
            <w:r w:rsidRPr="006554BA">
              <w:rPr>
                <w:sz w:val="20"/>
                <w:szCs w:val="20"/>
              </w:rPr>
              <w:t>What should you do if a friend asks for your email password?</w:t>
            </w:r>
          </w:p>
        </w:tc>
        <w:tc>
          <w:tcPr>
            <w:tcW w:w="5050" w:type="dxa"/>
            <w:shd w:val="clear" w:color="auto" w:fill="auto"/>
            <w:vAlign w:val="center"/>
          </w:tcPr>
          <w:p w:rsidR="00574D8C" w:rsidRPr="00DA2502" w:rsidRDefault="00574D8C" w:rsidP="003B3FDD">
            <w:pPr>
              <w:rPr>
                <w:sz w:val="20"/>
                <w:szCs w:val="20"/>
              </w:rPr>
            </w:pPr>
          </w:p>
        </w:tc>
      </w:tr>
      <w:tr w:rsidR="00574D8C" w:rsidRPr="00DA2502" w:rsidTr="00574D8C">
        <w:trPr>
          <w:trHeight w:val="576"/>
          <w:jc w:val="center"/>
        </w:trPr>
        <w:tc>
          <w:tcPr>
            <w:tcW w:w="786" w:type="dxa"/>
            <w:vMerge/>
            <w:shd w:val="clear" w:color="auto" w:fill="auto"/>
            <w:vAlign w:val="center"/>
          </w:tcPr>
          <w:p w:rsidR="00574D8C" w:rsidRPr="00DA2502" w:rsidRDefault="00574D8C" w:rsidP="008B3FA5">
            <w:pPr>
              <w:jc w:val="center"/>
              <w:rPr>
                <w:sz w:val="20"/>
                <w:szCs w:val="20"/>
              </w:rPr>
            </w:pPr>
          </w:p>
        </w:tc>
        <w:tc>
          <w:tcPr>
            <w:tcW w:w="5050" w:type="dxa"/>
            <w:shd w:val="clear" w:color="auto" w:fill="auto"/>
            <w:vAlign w:val="center"/>
          </w:tcPr>
          <w:p w:rsidR="00574D8C" w:rsidRPr="00F7430E" w:rsidRDefault="00574D8C" w:rsidP="003B3FDD">
            <w:pPr>
              <w:rPr>
                <w:sz w:val="20"/>
                <w:szCs w:val="20"/>
              </w:rPr>
            </w:pPr>
            <w:r w:rsidRPr="006554BA">
              <w:rPr>
                <w:sz w:val="20"/>
                <w:szCs w:val="20"/>
              </w:rPr>
              <w:t>If someone you met online wants to meet in person, what should you do?</w:t>
            </w:r>
          </w:p>
        </w:tc>
        <w:tc>
          <w:tcPr>
            <w:tcW w:w="5050" w:type="dxa"/>
            <w:shd w:val="clear" w:color="auto" w:fill="auto"/>
            <w:vAlign w:val="center"/>
          </w:tcPr>
          <w:p w:rsidR="00574D8C" w:rsidRPr="00F7430E" w:rsidRDefault="00574D8C" w:rsidP="003B3FDD">
            <w:pPr>
              <w:rPr>
                <w:sz w:val="20"/>
                <w:szCs w:val="20"/>
              </w:rPr>
            </w:pPr>
          </w:p>
        </w:tc>
      </w:tr>
      <w:tr w:rsidR="00574D8C" w:rsidRPr="00DA2502" w:rsidTr="00574D8C">
        <w:trPr>
          <w:trHeight w:val="188"/>
          <w:jc w:val="center"/>
        </w:trPr>
        <w:tc>
          <w:tcPr>
            <w:tcW w:w="786" w:type="dxa"/>
            <w:vMerge/>
            <w:shd w:val="clear" w:color="auto" w:fill="auto"/>
            <w:vAlign w:val="center"/>
          </w:tcPr>
          <w:p w:rsidR="00574D8C" w:rsidRPr="00DA2502" w:rsidRDefault="00574D8C" w:rsidP="008B3FA5">
            <w:pPr>
              <w:jc w:val="center"/>
              <w:rPr>
                <w:sz w:val="20"/>
                <w:szCs w:val="20"/>
              </w:rPr>
            </w:pPr>
          </w:p>
        </w:tc>
        <w:tc>
          <w:tcPr>
            <w:tcW w:w="10100" w:type="dxa"/>
            <w:gridSpan w:val="2"/>
            <w:shd w:val="clear" w:color="auto" w:fill="auto"/>
            <w:vAlign w:val="center"/>
          </w:tcPr>
          <w:p w:rsidR="00574D8C" w:rsidRPr="006554BA" w:rsidRDefault="00574D8C" w:rsidP="003B3FDD">
            <w:pPr>
              <w:rPr>
                <w:sz w:val="20"/>
                <w:szCs w:val="20"/>
              </w:rPr>
            </w:pPr>
            <w:r>
              <w:rPr>
                <w:b/>
                <w:sz w:val="20"/>
                <w:szCs w:val="20"/>
              </w:rPr>
              <w:t>Click on the TRY and APPLY buttons for more practice</w:t>
            </w:r>
          </w:p>
        </w:tc>
      </w:tr>
      <w:tr w:rsidR="00456F34" w:rsidRPr="00DA2502" w:rsidTr="00574D8C">
        <w:trPr>
          <w:trHeight w:val="576"/>
          <w:jc w:val="center"/>
        </w:trPr>
        <w:tc>
          <w:tcPr>
            <w:tcW w:w="786" w:type="dxa"/>
            <w:vMerge w:val="restart"/>
            <w:vAlign w:val="center"/>
          </w:tcPr>
          <w:p w:rsidR="00456F34" w:rsidRPr="00DA2502" w:rsidRDefault="00456F34" w:rsidP="008B3FA5">
            <w:pPr>
              <w:jc w:val="center"/>
              <w:rPr>
                <w:sz w:val="20"/>
                <w:szCs w:val="20"/>
              </w:rPr>
            </w:pPr>
            <w:r w:rsidRPr="00DA2502">
              <w:rPr>
                <w:sz w:val="20"/>
                <w:szCs w:val="20"/>
              </w:rPr>
              <w:t>7</w:t>
            </w:r>
          </w:p>
        </w:tc>
        <w:tc>
          <w:tcPr>
            <w:tcW w:w="5050" w:type="dxa"/>
            <w:vAlign w:val="center"/>
          </w:tcPr>
          <w:p w:rsidR="00456F34" w:rsidRPr="00DA2502" w:rsidRDefault="00456F34" w:rsidP="003B3FDD">
            <w:pPr>
              <w:rPr>
                <w:sz w:val="20"/>
                <w:szCs w:val="20"/>
              </w:rPr>
            </w:pPr>
            <w:r w:rsidRPr="00F7430E">
              <w:rPr>
                <w:sz w:val="20"/>
                <w:szCs w:val="20"/>
              </w:rPr>
              <w:t xml:space="preserve">What is plagiarism? </w:t>
            </w:r>
          </w:p>
        </w:tc>
        <w:tc>
          <w:tcPr>
            <w:tcW w:w="5050" w:type="dxa"/>
            <w:vAlign w:val="center"/>
          </w:tcPr>
          <w:p w:rsidR="00456F34" w:rsidRPr="00EE6B8F" w:rsidRDefault="00456F34" w:rsidP="003B3FDD">
            <w:pPr>
              <w:rPr>
                <w:sz w:val="20"/>
                <w:szCs w:val="20"/>
              </w:rPr>
            </w:pPr>
          </w:p>
        </w:tc>
      </w:tr>
      <w:tr w:rsidR="00456F34" w:rsidRPr="00DA2502" w:rsidTr="00574D8C">
        <w:trPr>
          <w:trHeight w:val="576"/>
          <w:jc w:val="center"/>
        </w:trPr>
        <w:tc>
          <w:tcPr>
            <w:tcW w:w="786" w:type="dxa"/>
            <w:vMerge/>
            <w:vAlign w:val="center"/>
          </w:tcPr>
          <w:p w:rsidR="00456F34" w:rsidRPr="00DA2502" w:rsidRDefault="00456F34" w:rsidP="008B3FA5">
            <w:pPr>
              <w:jc w:val="center"/>
              <w:rPr>
                <w:sz w:val="20"/>
                <w:szCs w:val="20"/>
              </w:rPr>
            </w:pPr>
          </w:p>
        </w:tc>
        <w:tc>
          <w:tcPr>
            <w:tcW w:w="5050" w:type="dxa"/>
            <w:vAlign w:val="center"/>
          </w:tcPr>
          <w:p w:rsidR="00456F34" w:rsidRPr="00DA2502" w:rsidRDefault="00456F34" w:rsidP="003B3FDD">
            <w:pPr>
              <w:rPr>
                <w:sz w:val="20"/>
                <w:szCs w:val="20"/>
              </w:rPr>
            </w:pPr>
            <w:r w:rsidRPr="00F7430E">
              <w:rPr>
                <w:sz w:val="20"/>
                <w:szCs w:val="20"/>
              </w:rPr>
              <w:t>Why is plagiarism wrong?</w:t>
            </w:r>
          </w:p>
        </w:tc>
        <w:tc>
          <w:tcPr>
            <w:tcW w:w="5050" w:type="dxa"/>
            <w:vAlign w:val="center"/>
          </w:tcPr>
          <w:p w:rsidR="00456F34" w:rsidRPr="00EE6B8F" w:rsidRDefault="00456F34" w:rsidP="003B3FDD">
            <w:pPr>
              <w:rPr>
                <w:sz w:val="20"/>
                <w:szCs w:val="20"/>
              </w:rPr>
            </w:pPr>
          </w:p>
        </w:tc>
      </w:tr>
      <w:tr w:rsidR="00456F34" w:rsidRPr="00DA2502" w:rsidTr="00574D8C">
        <w:trPr>
          <w:trHeight w:val="576"/>
          <w:jc w:val="center"/>
        </w:trPr>
        <w:tc>
          <w:tcPr>
            <w:tcW w:w="786" w:type="dxa"/>
            <w:vMerge/>
            <w:vAlign w:val="center"/>
          </w:tcPr>
          <w:p w:rsidR="00456F34" w:rsidRPr="00DA2502" w:rsidRDefault="00456F34" w:rsidP="008B3FA5">
            <w:pPr>
              <w:jc w:val="center"/>
              <w:rPr>
                <w:sz w:val="20"/>
                <w:szCs w:val="20"/>
              </w:rPr>
            </w:pPr>
          </w:p>
        </w:tc>
        <w:tc>
          <w:tcPr>
            <w:tcW w:w="5050" w:type="dxa"/>
            <w:vAlign w:val="center"/>
          </w:tcPr>
          <w:p w:rsidR="00456F34" w:rsidRPr="00DA2502" w:rsidRDefault="00456F34" w:rsidP="003B3FDD">
            <w:pPr>
              <w:rPr>
                <w:sz w:val="20"/>
                <w:szCs w:val="20"/>
              </w:rPr>
            </w:pPr>
            <w:r w:rsidRPr="00F7430E">
              <w:rPr>
                <w:sz w:val="20"/>
                <w:szCs w:val="20"/>
              </w:rPr>
              <w:t>What can happen if you get caught plagiarizing?</w:t>
            </w:r>
          </w:p>
        </w:tc>
        <w:tc>
          <w:tcPr>
            <w:tcW w:w="5050" w:type="dxa"/>
            <w:vAlign w:val="center"/>
          </w:tcPr>
          <w:p w:rsidR="00456F34" w:rsidRPr="00EE6B8F" w:rsidRDefault="00456F34" w:rsidP="003B3FDD">
            <w:pPr>
              <w:rPr>
                <w:sz w:val="20"/>
                <w:szCs w:val="20"/>
              </w:rPr>
            </w:pPr>
          </w:p>
        </w:tc>
      </w:tr>
      <w:tr w:rsidR="00456F34" w:rsidRPr="00DA2502" w:rsidTr="00574D8C">
        <w:trPr>
          <w:trHeight w:val="576"/>
          <w:jc w:val="center"/>
        </w:trPr>
        <w:tc>
          <w:tcPr>
            <w:tcW w:w="786" w:type="dxa"/>
            <w:vMerge/>
            <w:vAlign w:val="center"/>
          </w:tcPr>
          <w:p w:rsidR="00456F34" w:rsidRPr="00DA2502" w:rsidRDefault="00456F34" w:rsidP="008B3FA5">
            <w:pPr>
              <w:jc w:val="center"/>
              <w:rPr>
                <w:sz w:val="20"/>
                <w:szCs w:val="20"/>
              </w:rPr>
            </w:pPr>
          </w:p>
        </w:tc>
        <w:tc>
          <w:tcPr>
            <w:tcW w:w="5050" w:type="dxa"/>
            <w:vAlign w:val="center"/>
          </w:tcPr>
          <w:p w:rsidR="00456F34" w:rsidRPr="00F7430E" w:rsidRDefault="00456F34" w:rsidP="003B3FDD">
            <w:pPr>
              <w:rPr>
                <w:sz w:val="20"/>
                <w:szCs w:val="20"/>
              </w:rPr>
            </w:pPr>
            <w:r w:rsidRPr="00F7430E">
              <w:rPr>
                <w:sz w:val="20"/>
                <w:szCs w:val="20"/>
              </w:rPr>
              <w:t>What should you do to avoid plagiarism?</w:t>
            </w:r>
          </w:p>
        </w:tc>
        <w:tc>
          <w:tcPr>
            <w:tcW w:w="5050" w:type="dxa"/>
            <w:vAlign w:val="center"/>
          </w:tcPr>
          <w:p w:rsidR="00456F34" w:rsidRPr="00EE6B8F" w:rsidRDefault="00456F34" w:rsidP="003B3FDD">
            <w:pPr>
              <w:rPr>
                <w:sz w:val="20"/>
                <w:szCs w:val="20"/>
              </w:rPr>
            </w:pPr>
          </w:p>
        </w:tc>
      </w:tr>
      <w:tr w:rsidR="00574D8C" w:rsidRPr="00DA2502" w:rsidTr="00574D8C">
        <w:trPr>
          <w:trHeight w:val="188"/>
          <w:jc w:val="center"/>
        </w:trPr>
        <w:tc>
          <w:tcPr>
            <w:tcW w:w="786" w:type="dxa"/>
            <w:vMerge w:val="restart"/>
            <w:vAlign w:val="center"/>
          </w:tcPr>
          <w:p w:rsidR="00574D8C" w:rsidRPr="00DA2502" w:rsidRDefault="00574D8C" w:rsidP="008B3FA5">
            <w:pPr>
              <w:jc w:val="center"/>
              <w:rPr>
                <w:sz w:val="20"/>
                <w:szCs w:val="20"/>
              </w:rPr>
            </w:pPr>
            <w:r w:rsidRPr="00DA2502">
              <w:rPr>
                <w:sz w:val="20"/>
                <w:szCs w:val="20"/>
              </w:rPr>
              <w:t>8</w:t>
            </w:r>
          </w:p>
        </w:tc>
        <w:tc>
          <w:tcPr>
            <w:tcW w:w="10100" w:type="dxa"/>
            <w:gridSpan w:val="2"/>
            <w:vAlign w:val="center"/>
          </w:tcPr>
          <w:p w:rsidR="00574D8C" w:rsidRPr="00EE6B8F" w:rsidRDefault="00574D8C" w:rsidP="003B3FDD">
            <w:pPr>
              <w:rPr>
                <w:sz w:val="20"/>
                <w:szCs w:val="20"/>
              </w:rPr>
            </w:pPr>
            <w:r>
              <w:rPr>
                <w:b/>
                <w:sz w:val="20"/>
                <w:szCs w:val="20"/>
              </w:rPr>
              <w:t>Watch video: Beat The Tricks</w:t>
            </w:r>
          </w:p>
        </w:tc>
      </w:tr>
      <w:tr w:rsidR="00574D8C" w:rsidRPr="00DA2502" w:rsidTr="00574D8C">
        <w:trPr>
          <w:trHeight w:val="576"/>
          <w:jc w:val="center"/>
        </w:trPr>
        <w:tc>
          <w:tcPr>
            <w:tcW w:w="786" w:type="dxa"/>
            <w:vMerge/>
            <w:vAlign w:val="center"/>
          </w:tcPr>
          <w:p w:rsidR="00574D8C" w:rsidRPr="00DA2502" w:rsidRDefault="00574D8C" w:rsidP="008B3FA5">
            <w:pPr>
              <w:jc w:val="center"/>
              <w:rPr>
                <w:sz w:val="20"/>
                <w:szCs w:val="20"/>
              </w:rPr>
            </w:pPr>
          </w:p>
        </w:tc>
        <w:tc>
          <w:tcPr>
            <w:tcW w:w="5050" w:type="dxa"/>
            <w:vAlign w:val="center"/>
          </w:tcPr>
          <w:p w:rsidR="00574D8C" w:rsidRPr="00DA2502" w:rsidRDefault="00574D8C" w:rsidP="003B3FDD">
            <w:pPr>
              <w:rPr>
                <w:sz w:val="20"/>
                <w:szCs w:val="20"/>
              </w:rPr>
            </w:pPr>
            <w:r w:rsidRPr="00F7430E">
              <w:rPr>
                <w:sz w:val="20"/>
                <w:szCs w:val="20"/>
              </w:rPr>
              <w:t>Why would someone pretend to be your friend in the real world or online?</w:t>
            </w:r>
          </w:p>
        </w:tc>
        <w:tc>
          <w:tcPr>
            <w:tcW w:w="5050" w:type="dxa"/>
            <w:vAlign w:val="center"/>
          </w:tcPr>
          <w:p w:rsidR="00574D8C" w:rsidRPr="00DA2502" w:rsidRDefault="00574D8C" w:rsidP="003B3FDD">
            <w:pPr>
              <w:rPr>
                <w:sz w:val="20"/>
                <w:szCs w:val="20"/>
              </w:rPr>
            </w:pPr>
          </w:p>
        </w:tc>
      </w:tr>
      <w:tr w:rsidR="00574D8C" w:rsidRPr="00DA2502" w:rsidTr="00574D8C">
        <w:trPr>
          <w:trHeight w:val="576"/>
          <w:jc w:val="center"/>
        </w:trPr>
        <w:tc>
          <w:tcPr>
            <w:tcW w:w="786" w:type="dxa"/>
            <w:vMerge/>
            <w:vAlign w:val="center"/>
          </w:tcPr>
          <w:p w:rsidR="00574D8C" w:rsidRPr="00DA2502" w:rsidRDefault="00574D8C" w:rsidP="008B3FA5">
            <w:pPr>
              <w:jc w:val="center"/>
              <w:rPr>
                <w:sz w:val="20"/>
                <w:szCs w:val="20"/>
              </w:rPr>
            </w:pPr>
          </w:p>
        </w:tc>
        <w:tc>
          <w:tcPr>
            <w:tcW w:w="5050" w:type="dxa"/>
            <w:vAlign w:val="center"/>
          </w:tcPr>
          <w:p w:rsidR="00574D8C" w:rsidRPr="00DA2502" w:rsidRDefault="00574D8C" w:rsidP="003B3FDD">
            <w:pPr>
              <w:rPr>
                <w:sz w:val="20"/>
                <w:szCs w:val="20"/>
              </w:rPr>
            </w:pPr>
            <w:r w:rsidRPr="00F7430E">
              <w:rPr>
                <w:sz w:val="20"/>
                <w:szCs w:val="20"/>
              </w:rPr>
              <w:t>What are the four rules presented in this video? Clue: Check Router’s notes</w:t>
            </w:r>
          </w:p>
        </w:tc>
        <w:tc>
          <w:tcPr>
            <w:tcW w:w="5050" w:type="dxa"/>
            <w:vAlign w:val="center"/>
          </w:tcPr>
          <w:p w:rsidR="00574D8C" w:rsidRPr="00EE6B8F" w:rsidRDefault="00574D8C" w:rsidP="003B3FDD">
            <w:pPr>
              <w:rPr>
                <w:sz w:val="20"/>
                <w:szCs w:val="20"/>
              </w:rPr>
            </w:pPr>
            <w:r w:rsidRPr="00EE6B8F">
              <w:rPr>
                <w:sz w:val="20"/>
                <w:szCs w:val="20"/>
              </w:rPr>
              <w:t>.</w:t>
            </w:r>
          </w:p>
        </w:tc>
      </w:tr>
      <w:tr w:rsidR="00103BDF" w:rsidRPr="00DA2502" w:rsidTr="00574D8C">
        <w:trPr>
          <w:trHeight w:val="576"/>
          <w:jc w:val="center"/>
        </w:trPr>
        <w:tc>
          <w:tcPr>
            <w:tcW w:w="786" w:type="dxa"/>
            <w:vMerge w:val="restart"/>
            <w:vAlign w:val="center"/>
          </w:tcPr>
          <w:p w:rsidR="00103BDF" w:rsidRPr="00DA2502" w:rsidRDefault="00103BDF" w:rsidP="008B3FA5">
            <w:pPr>
              <w:jc w:val="center"/>
              <w:rPr>
                <w:sz w:val="20"/>
                <w:szCs w:val="20"/>
              </w:rPr>
            </w:pPr>
            <w:r w:rsidRPr="00DA2502">
              <w:rPr>
                <w:sz w:val="20"/>
                <w:szCs w:val="20"/>
              </w:rPr>
              <w:t>9</w:t>
            </w:r>
          </w:p>
        </w:tc>
        <w:tc>
          <w:tcPr>
            <w:tcW w:w="5050" w:type="dxa"/>
            <w:vAlign w:val="center"/>
          </w:tcPr>
          <w:p w:rsidR="00103BDF" w:rsidRPr="00F7430E" w:rsidRDefault="006554BA" w:rsidP="003B3FDD">
            <w:pPr>
              <w:rPr>
                <w:sz w:val="20"/>
                <w:szCs w:val="20"/>
              </w:rPr>
            </w:pPr>
            <w:r w:rsidRPr="006554BA">
              <w:rPr>
                <w:sz w:val="20"/>
                <w:szCs w:val="20"/>
              </w:rPr>
              <w:t>Why is it a good idea to read the terms and conditions of any photo-sharing sites or other sites on which you can post information?</w:t>
            </w:r>
          </w:p>
        </w:tc>
        <w:tc>
          <w:tcPr>
            <w:tcW w:w="5050" w:type="dxa"/>
            <w:vAlign w:val="center"/>
          </w:tcPr>
          <w:p w:rsidR="00103BDF" w:rsidRPr="00DA2502" w:rsidRDefault="00103BDF" w:rsidP="003B3FDD">
            <w:pPr>
              <w:rPr>
                <w:sz w:val="20"/>
                <w:szCs w:val="20"/>
              </w:rPr>
            </w:pPr>
          </w:p>
        </w:tc>
      </w:tr>
      <w:tr w:rsidR="00103BDF" w:rsidRPr="00DA2502" w:rsidTr="00574D8C">
        <w:trPr>
          <w:trHeight w:val="576"/>
          <w:jc w:val="center"/>
        </w:trPr>
        <w:tc>
          <w:tcPr>
            <w:tcW w:w="786" w:type="dxa"/>
            <w:vMerge/>
            <w:vAlign w:val="center"/>
          </w:tcPr>
          <w:p w:rsidR="00103BDF" w:rsidRPr="00DA2502" w:rsidRDefault="00103BDF" w:rsidP="008B3FA5">
            <w:pPr>
              <w:jc w:val="center"/>
              <w:rPr>
                <w:sz w:val="20"/>
                <w:szCs w:val="20"/>
              </w:rPr>
            </w:pPr>
          </w:p>
        </w:tc>
        <w:tc>
          <w:tcPr>
            <w:tcW w:w="5050" w:type="dxa"/>
            <w:vAlign w:val="center"/>
          </w:tcPr>
          <w:p w:rsidR="00103BDF" w:rsidRPr="00DA2502" w:rsidRDefault="006554BA" w:rsidP="003B3FDD">
            <w:pPr>
              <w:rPr>
                <w:sz w:val="20"/>
                <w:szCs w:val="20"/>
              </w:rPr>
            </w:pPr>
            <w:r w:rsidRPr="006554BA">
              <w:rPr>
                <w:sz w:val="20"/>
                <w:szCs w:val="20"/>
              </w:rPr>
              <w:t>Check any __________on a website. If you’re not the right age, find another site to visit.</w:t>
            </w:r>
          </w:p>
        </w:tc>
        <w:tc>
          <w:tcPr>
            <w:tcW w:w="5050" w:type="dxa"/>
            <w:vAlign w:val="center"/>
          </w:tcPr>
          <w:p w:rsidR="00103BDF" w:rsidRPr="00DA2502" w:rsidRDefault="00103BDF" w:rsidP="003B3FDD">
            <w:pPr>
              <w:rPr>
                <w:sz w:val="20"/>
                <w:szCs w:val="20"/>
              </w:rPr>
            </w:pPr>
          </w:p>
        </w:tc>
      </w:tr>
      <w:tr w:rsidR="00103BDF" w:rsidRPr="00DA2502" w:rsidTr="00574D8C">
        <w:trPr>
          <w:trHeight w:val="576"/>
          <w:jc w:val="center"/>
        </w:trPr>
        <w:tc>
          <w:tcPr>
            <w:tcW w:w="786" w:type="dxa"/>
            <w:vMerge/>
            <w:vAlign w:val="center"/>
          </w:tcPr>
          <w:p w:rsidR="00103BDF" w:rsidRPr="00DA2502" w:rsidRDefault="00103BDF" w:rsidP="008B3FA5">
            <w:pPr>
              <w:jc w:val="center"/>
              <w:rPr>
                <w:sz w:val="20"/>
                <w:szCs w:val="20"/>
              </w:rPr>
            </w:pPr>
          </w:p>
        </w:tc>
        <w:tc>
          <w:tcPr>
            <w:tcW w:w="5050" w:type="dxa"/>
            <w:vAlign w:val="center"/>
          </w:tcPr>
          <w:p w:rsidR="00103BDF" w:rsidRPr="00DA2502" w:rsidRDefault="006554BA" w:rsidP="003B3FDD">
            <w:pPr>
              <w:rPr>
                <w:sz w:val="20"/>
                <w:szCs w:val="20"/>
              </w:rPr>
            </w:pPr>
            <w:r w:rsidRPr="006554BA">
              <w:rPr>
                <w:sz w:val="20"/>
                <w:szCs w:val="20"/>
              </w:rPr>
              <w:t>Don't __________anything you don't want others to know—or that you wouldn’t say to them face to face.</w:t>
            </w:r>
          </w:p>
        </w:tc>
        <w:tc>
          <w:tcPr>
            <w:tcW w:w="5050" w:type="dxa"/>
            <w:vAlign w:val="center"/>
          </w:tcPr>
          <w:p w:rsidR="00103BDF" w:rsidRPr="00EE6B8F" w:rsidRDefault="00103BDF" w:rsidP="003B3FDD">
            <w:pPr>
              <w:rPr>
                <w:sz w:val="20"/>
                <w:szCs w:val="20"/>
              </w:rPr>
            </w:pPr>
          </w:p>
        </w:tc>
      </w:tr>
      <w:tr w:rsidR="00103BDF" w:rsidRPr="00DA2502" w:rsidTr="00574D8C">
        <w:trPr>
          <w:trHeight w:val="467"/>
          <w:jc w:val="center"/>
        </w:trPr>
        <w:tc>
          <w:tcPr>
            <w:tcW w:w="786" w:type="dxa"/>
            <w:vMerge w:val="restart"/>
            <w:vAlign w:val="center"/>
          </w:tcPr>
          <w:p w:rsidR="00103BDF" w:rsidRPr="00DA2502" w:rsidRDefault="00103BDF" w:rsidP="008B3FA5">
            <w:pPr>
              <w:jc w:val="center"/>
              <w:rPr>
                <w:sz w:val="20"/>
                <w:szCs w:val="20"/>
              </w:rPr>
            </w:pPr>
            <w:r w:rsidRPr="00DA2502">
              <w:rPr>
                <w:sz w:val="20"/>
                <w:szCs w:val="20"/>
              </w:rPr>
              <w:t>10</w:t>
            </w:r>
          </w:p>
        </w:tc>
        <w:tc>
          <w:tcPr>
            <w:tcW w:w="5050" w:type="dxa"/>
            <w:vAlign w:val="center"/>
          </w:tcPr>
          <w:p w:rsidR="00103BDF" w:rsidRPr="00F7430E" w:rsidRDefault="00B13EA7" w:rsidP="003B3FDD">
            <w:pPr>
              <w:rPr>
                <w:sz w:val="20"/>
                <w:szCs w:val="20"/>
              </w:rPr>
            </w:pPr>
            <w:r w:rsidRPr="00B13EA7">
              <w:rPr>
                <w:sz w:val="20"/>
                <w:szCs w:val="20"/>
              </w:rPr>
              <w:t>How are websites different from textbooks?</w:t>
            </w:r>
          </w:p>
        </w:tc>
        <w:tc>
          <w:tcPr>
            <w:tcW w:w="5050" w:type="dxa"/>
            <w:vAlign w:val="center"/>
          </w:tcPr>
          <w:p w:rsidR="00103BDF" w:rsidRPr="00EE6B8F" w:rsidRDefault="00103BDF" w:rsidP="003B3FDD">
            <w:pPr>
              <w:rPr>
                <w:sz w:val="20"/>
                <w:szCs w:val="20"/>
              </w:rPr>
            </w:pPr>
          </w:p>
        </w:tc>
      </w:tr>
      <w:tr w:rsidR="00103BDF" w:rsidRPr="00DA2502" w:rsidTr="00574D8C">
        <w:trPr>
          <w:trHeight w:val="576"/>
          <w:jc w:val="center"/>
        </w:trPr>
        <w:tc>
          <w:tcPr>
            <w:tcW w:w="786" w:type="dxa"/>
            <w:vMerge/>
            <w:vAlign w:val="center"/>
          </w:tcPr>
          <w:p w:rsidR="00103BDF" w:rsidRPr="00DA2502" w:rsidRDefault="00103BDF" w:rsidP="00291F1B">
            <w:pPr>
              <w:rPr>
                <w:sz w:val="20"/>
                <w:szCs w:val="20"/>
              </w:rPr>
            </w:pPr>
          </w:p>
        </w:tc>
        <w:tc>
          <w:tcPr>
            <w:tcW w:w="5050" w:type="dxa"/>
            <w:vAlign w:val="center"/>
          </w:tcPr>
          <w:p w:rsidR="00103BDF" w:rsidRPr="00DA2502" w:rsidRDefault="00B13EA7" w:rsidP="003B3FDD">
            <w:pPr>
              <w:rPr>
                <w:sz w:val="20"/>
                <w:szCs w:val="20"/>
              </w:rPr>
            </w:pPr>
            <w:r w:rsidRPr="00B13EA7">
              <w:rPr>
                <w:sz w:val="20"/>
                <w:szCs w:val="20"/>
              </w:rPr>
              <w:t xml:space="preserve">You should Use the </w:t>
            </w:r>
            <w:r w:rsidRPr="00B13EA7">
              <w:rPr>
                <w:i/>
                <w:sz w:val="20"/>
                <w:szCs w:val="20"/>
              </w:rPr>
              <w:t>Five Ws (and one H)</w:t>
            </w:r>
            <w:r w:rsidRPr="00B13EA7">
              <w:rPr>
                <w:sz w:val="20"/>
                <w:szCs w:val="20"/>
              </w:rPr>
              <w:t xml:space="preserve"> to tell if a website is credible or relevant.  What are the </w:t>
            </w:r>
            <w:r w:rsidRPr="00B13EA7">
              <w:rPr>
                <w:i/>
                <w:sz w:val="20"/>
                <w:szCs w:val="20"/>
              </w:rPr>
              <w:t>Five Ws (and one H)</w:t>
            </w:r>
            <w:r w:rsidRPr="00B13EA7">
              <w:rPr>
                <w:sz w:val="20"/>
                <w:szCs w:val="20"/>
              </w:rPr>
              <w:t>?</w:t>
            </w:r>
          </w:p>
        </w:tc>
        <w:tc>
          <w:tcPr>
            <w:tcW w:w="5050" w:type="dxa"/>
            <w:vAlign w:val="center"/>
          </w:tcPr>
          <w:p w:rsidR="00103BDF" w:rsidRPr="00EE6B8F" w:rsidRDefault="00103BDF" w:rsidP="003B3FDD">
            <w:pPr>
              <w:rPr>
                <w:sz w:val="20"/>
                <w:szCs w:val="20"/>
              </w:rPr>
            </w:pPr>
          </w:p>
        </w:tc>
      </w:tr>
    </w:tbl>
    <w:p w:rsidR="00B451EA" w:rsidRDefault="00B451EA" w:rsidP="00574D8C"/>
    <w:p w:rsidR="008B3FA5" w:rsidRDefault="00151019" w:rsidP="00574D8C">
      <w:r w:rsidRPr="008A7BFF">
        <w:t>Y</w:t>
      </w:r>
      <w:r w:rsidR="00297FF4">
        <w:t>ou are now ready to take the USA</w:t>
      </w:r>
      <w:r w:rsidRPr="008A7BFF">
        <w:t>-SOS Post-Quiz and show how much you’ve learned!</w:t>
      </w:r>
      <w:r w:rsidR="008A7BFF" w:rsidRPr="008A7BFF">
        <w:t xml:space="preserve"> </w:t>
      </w:r>
    </w:p>
    <w:p w:rsidR="0069564C" w:rsidRDefault="0069564C" w:rsidP="00574D8C"/>
    <w:p w:rsidR="00151019" w:rsidRPr="008A7BFF" w:rsidRDefault="00151019" w:rsidP="00574D8C">
      <w:pPr>
        <w:rPr>
          <w:b/>
        </w:rPr>
      </w:pPr>
      <w:r w:rsidRPr="008A7BFF">
        <w:t>Use</w:t>
      </w:r>
      <w:r>
        <w:t xml:space="preserve"> these scoring categories to determine your SOS Level – </w:t>
      </w:r>
      <w:r w:rsidRPr="008A7BFF">
        <w:rPr>
          <w:b/>
          <w:i/>
        </w:rPr>
        <w:t>Try to become a Special Agent</w:t>
      </w:r>
      <w:r>
        <w:t>!</w:t>
      </w:r>
    </w:p>
    <w:p w:rsidR="00151019" w:rsidRDefault="00151019"/>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994"/>
      </w:tblGrid>
      <w:tr w:rsidR="00151019" w:rsidTr="00574D8C">
        <w:trPr>
          <w:trHeight w:val="248"/>
          <w:jc w:val="center"/>
        </w:trPr>
        <w:tc>
          <w:tcPr>
            <w:tcW w:w="4726" w:type="dxa"/>
            <w:shd w:val="clear" w:color="auto" w:fill="FFC000"/>
            <w:vAlign w:val="center"/>
          </w:tcPr>
          <w:p w:rsidR="00151019" w:rsidRPr="00D80517" w:rsidRDefault="006758BC" w:rsidP="008A7BFF">
            <w:pPr>
              <w:rPr>
                <w:b/>
                <w:sz w:val="26"/>
                <w:szCs w:val="26"/>
              </w:rPr>
            </w:pPr>
            <w:r w:rsidRPr="00D80517">
              <w:rPr>
                <w:b/>
                <w:sz w:val="26"/>
                <w:szCs w:val="26"/>
              </w:rPr>
              <w:t>Post-Quiz Score</w:t>
            </w:r>
          </w:p>
        </w:tc>
        <w:tc>
          <w:tcPr>
            <w:tcW w:w="4994" w:type="dxa"/>
            <w:shd w:val="clear" w:color="auto" w:fill="FFC000"/>
            <w:vAlign w:val="center"/>
          </w:tcPr>
          <w:p w:rsidR="00151019" w:rsidRPr="00D80517" w:rsidRDefault="006758BC" w:rsidP="008A7BFF">
            <w:pPr>
              <w:rPr>
                <w:b/>
                <w:sz w:val="26"/>
                <w:szCs w:val="26"/>
              </w:rPr>
            </w:pPr>
            <w:r w:rsidRPr="00D80517">
              <w:rPr>
                <w:b/>
                <w:sz w:val="26"/>
                <w:szCs w:val="26"/>
              </w:rPr>
              <w:t>Level</w:t>
            </w:r>
          </w:p>
        </w:tc>
      </w:tr>
      <w:tr w:rsidR="00151019" w:rsidTr="00574D8C">
        <w:trPr>
          <w:trHeight w:val="405"/>
          <w:jc w:val="center"/>
        </w:trPr>
        <w:tc>
          <w:tcPr>
            <w:tcW w:w="4726" w:type="dxa"/>
            <w:vAlign w:val="center"/>
          </w:tcPr>
          <w:p w:rsidR="008A7BFF" w:rsidRPr="00D80517" w:rsidRDefault="006758BC" w:rsidP="008A7BFF">
            <w:pPr>
              <w:rPr>
                <w:b/>
              </w:rPr>
            </w:pPr>
            <w:r w:rsidRPr="00D80517">
              <w:rPr>
                <w:b/>
              </w:rPr>
              <w:t>7,000 and above</w:t>
            </w:r>
          </w:p>
        </w:tc>
        <w:tc>
          <w:tcPr>
            <w:tcW w:w="4994" w:type="dxa"/>
            <w:vAlign w:val="center"/>
          </w:tcPr>
          <w:p w:rsidR="00151019" w:rsidRDefault="006758BC" w:rsidP="008A7BFF">
            <w:r w:rsidRPr="00D80517">
              <w:rPr>
                <w:b/>
              </w:rPr>
              <w:t>Special Agent</w:t>
            </w:r>
            <w:r>
              <w:t xml:space="preserve"> – </w:t>
            </w:r>
            <w:r w:rsidRPr="008A7BFF">
              <w:rPr>
                <w:sz w:val="20"/>
                <w:szCs w:val="20"/>
              </w:rPr>
              <w:t>A safe online surfer – recommended for Peer Trainer status</w:t>
            </w:r>
          </w:p>
        </w:tc>
      </w:tr>
      <w:tr w:rsidR="00151019" w:rsidTr="00574D8C">
        <w:trPr>
          <w:trHeight w:val="460"/>
          <w:jc w:val="center"/>
        </w:trPr>
        <w:tc>
          <w:tcPr>
            <w:tcW w:w="4726" w:type="dxa"/>
            <w:vAlign w:val="center"/>
          </w:tcPr>
          <w:p w:rsidR="008A7BFF" w:rsidRPr="00D80517" w:rsidRDefault="006758BC" w:rsidP="008A7BFF">
            <w:pPr>
              <w:rPr>
                <w:b/>
              </w:rPr>
            </w:pPr>
            <w:r w:rsidRPr="00D80517">
              <w:rPr>
                <w:b/>
              </w:rPr>
              <w:t>6,500 – 6,999</w:t>
            </w:r>
          </w:p>
        </w:tc>
        <w:tc>
          <w:tcPr>
            <w:tcW w:w="4994" w:type="dxa"/>
            <w:vAlign w:val="center"/>
          </w:tcPr>
          <w:p w:rsidR="00151019" w:rsidRDefault="006758BC" w:rsidP="008A7BFF">
            <w:r w:rsidRPr="00D80517">
              <w:rPr>
                <w:b/>
              </w:rPr>
              <w:t>Agent</w:t>
            </w:r>
            <w:r>
              <w:t xml:space="preserve"> – </w:t>
            </w:r>
            <w:r w:rsidRPr="008A7BFF">
              <w:rPr>
                <w:sz w:val="20"/>
                <w:szCs w:val="20"/>
              </w:rPr>
              <w:t>Has many safe online surfing skills</w:t>
            </w:r>
          </w:p>
        </w:tc>
      </w:tr>
      <w:tr w:rsidR="00151019" w:rsidTr="00574D8C">
        <w:trPr>
          <w:trHeight w:val="381"/>
          <w:jc w:val="center"/>
        </w:trPr>
        <w:tc>
          <w:tcPr>
            <w:tcW w:w="4726" w:type="dxa"/>
            <w:vAlign w:val="center"/>
          </w:tcPr>
          <w:p w:rsidR="008A7BFF" w:rsidRPr="00D80517" w:rsidRDefault="006758BC" w:rsidP="008A7BFF">
            <w:pPr>
              <w:rPr>
                <w:b/>
              </w:rPr>
            </w:pPr>
            <w:r w:rsidRPr="00D80517">
              <w:rPr>
                <w:b/>
              </w:rPr>
              <w:t>5,700 – 6,499</w:t>
            </w:r>
          </w:p>
        </w:tc>
        <w:tc>
          <w:tcPr>
            <w:tcW w:w="4994" w:type="dxa"/>
            <w:vAlign w:val="center"/>
          </w:tcPr>
          <w:p w:rsidR="00151019" w:rsidRDefault="006758BC" w:rsidP="008A7BFF">
            <w:r w:rsidRPr="00D80517">
              <w:rPr>
                <w:b/>
              </w:rPr>
              <w:t>Jr. Agent</w:t>
            </w:r>
            <w:r>
              <w:t xml:space="preserve"> – </w:t>
            </w:r>
            <w:r w:rsidRPr="008A7BFF">
              <w:rPr>
                <w:sz w:val="20"/>
                <w:szCs w:val="20"/>
              </w:rPr>
              <w:t>Needs more SOS training</w:t>
            </w:r>
          </w:p>
        </w:tc>
      </w:tr>
      <w:tr w:rsidR="00151019" w:rsidTr="00574D8C">
        <w:trPr>
          <w:trHeight w:val="402"/>
          <w:jc w:val="center"/>
        </w:trPr>
        <w:tc>
          <w:tcPr>
            <w:tcW w:w="4726" w:type="dxa"/>
            <w:vAlign w:val="center"/>
          </w:tcPr>
          <w:p w:rsidR="008A7BFF" w:rsidRPr="00D80517" w:rsidRDefault="006758BC" w:rsidP="008A7BFF">
            <w:pPr>
              <w:rPr>
                <w:b/>
              </w:rPr>
            </w:pPr>
            <w:r w:rsidRPr="00D80517">
              <w:rPr>
                <w:b/>
              </w:rPr>
              <w:t>0 – 5,699</w:t>
            </w:r>
          </w:p>
        </w:tc>
        <w:tc>
          <w:tcPr>
            <w:tcW w:w="4994" w:type="dxa"/>
            <w:vAlign w:val="center"/>
          </w:tcPr>
          <w:p w:rsidR="00151019" w:rsidRDefault="006758BC" w:rsidP="008A7BFF">
            <w:r w:rsidRPr="00D80517">
              <w:rPr>
                <w:b/>
              </w:rPr>
              <w:t>Cadet in Training</w:t>
            </w:r>
            <w:r>
              <w:t xml:space="preserve"> – </w:t>
            </w:r>
            <w:r w:rsidRPr="008A7BFF">
              <w:rPr>
                <w:sz w:val="20"/>
                <w:szCs w:val="20"/>
              </w:rPr>
              <w:t>Should n</w:t>
            </w:r>
            <w:r w:rsidR="008A7BFF" w:rsidRPr="008A7BFF">
              <w:rPr>
                <w:sz w:val="20"/>
                <w:szCs w:val="20"/>
              </w:rPr>
              <w:t>ot use the i</w:t>
            </w:r>
            <w:r w:rsidRPr="008A7BFF">
              <w:rPr>
                <w:sz w:val="20"/>
                <w:szCs w:val="20"/>
              </w:rPr>
              <w:t>nternet without direct adult supervision</w:t>
            </w:r>
          </w:p>
        </w:tc>
      </w:tr>
    </w:tbl>
    <w:p w:rsidR="009B5054" w:rsidRPr="0069564C" w:rsidRDefault="0069564C" w:rsidP="00574D8C">
      <w:pPr>
        <w:spacing w:before="240"/>
      </w:pPr>
      <w:r w:rsidRPr="0069564C">
        <w:rPr>
          <w:b/>
          <w:noProof/>
          <w:sz w:val="22"/>
          <w:szCs w:val="22"/>
        </w:rPr>
        <w:drawing>
          <wp:anchor distT="0" distB="0" distL="114300" distR="114300" simplePos="0" relativeHeight="251659264" behindDoc="1" locked="0" layoutInCell="1" allowOverlap="1">
            <wp:simplePos x="0" y="0"/>
            <wp:positionH relativeFrom="column">
              <wp:posOffset>76200</wp:posOffset>
            </wp:positionH>
            <wp:positionV relativeFrom="paragraph">
              <wp:posOffset>8255</wp:posOffset>
            </wp:positionV>
            <wp:extent cx="638175" cy="628650"/>
            <wp:effectExtent l="0" t="0" r="0" b="0"/>
            <wp:wrapTight wrapText="bothSides">
              <wp:wrapPolygon edited="0">
                <wp:start x="8382" y="655"/>
                <wp:lineTo x="2579" y="11127"/>
                <wp:lineTo x="645" y="18982"/>
                <wp:lineTo x="2579" y="19636"/>
                <wp:lineTo x="20633" y="19636"/>
                <wp:lineTo x="21278" y="19636"/>
                <wp:lineTo x="21278" y="15709"/>
                <wp:lineTo x="19988" y="11127"/>
                <wp:lineTo x="14185" y="1309"/>
                <wp:lineTo x="13540" y="655"/>
                <wp:lineTo x="8382" y="655"/>
              </wp:wrapPolygon>
            </wp:wrapTight>
            <wp:docPr id="4" name="Picture 8"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347500000[1]"/>
                    <pic:cNvPicPr>
                      <a:picLocks noChangeAspect="1" noChangeArrowheads="1"/>
                    </pic:cNvPicPr>
                  </pic:nvPicPr>
                  <pic:blipFill>
                    <a:blip r:embed="rId8" cstate="print"/>
                    <a:srcRect/>
                    <a:stretch>
                      <a:fillRect/>
                    </a:stretch>
                  </pic:blipFill>
                  <pic:spPr bwMode="auto">
                    <a:xfrm>
                      <a:off x="0" y="0"/>
                      <a:ext cx="638175" cy="628650"/>
                    </a:xfrm>
                    <a:prstGeom prst="rect">
                      <a:avLst/>
                    </a:prstGeom>
                    <a:noFill/>
                  </pic:spPr>
                </pic:pic>
              </a:graphicData>
            </a:graphic>
          </wp:anchor>
        </w:drawing>
      </w:r>
      <w:r w:rsidR="009B5054" w:rsidRPr="0069564C">
        <w:rPr>
          <w:b/>
          <w:sz w:val="22"/>
          <w:szCs w:val="22"/>
        </w:rPr>
        <w:t>WARNING:</w:t>
      </w:r>
      <w:r>
        <w:rPr>
          <w:b/>
          <w:sz w:val="22"/>
          <w:szCs w:val="22"/>
        </w:rPr>
        <w:t xml:space="preserve"> </w:t>
      </w:r>
      <w:r w:rsidR="009B5054" w:rsidRPr="008A7BFF">
        <w:rPr>
          <w:b/>
          <w:i/>
        </w:rPr>
        <w:t>Jr. Agents</w:t>
      </w:r>
      <w:r w:rsidR="009B5054" w:rsidRPr="008A7BFF">
        <w:rPr>
          <w:b/>
        </w:rPr>
        <w:t xml:space="preserve"> and </w:t>
      </w:r>
      <w:r w:rsidR="009B5054" w:rsidRPr="008A7BFF">
        <w:rPr>
          <w:b/>
          <w:i/>
        </w:rPr>
        <w:t>Cadets in Training</w:t>
      </w:r>
      <w:r w:rsidR="009B5054" w:rsidRPr="008A7BFF">
        <w:rPr>
          <w:b/>
        </w:rPr>
        <w:t xml:space="preserve"> should repeat the program.</w:t>
      </w:r>
    </w:p>
    <w:sectPr w:rsidR="009B5054" w:rsidRPr="0069564C" w:rsidSect="00B451EA">
      <w:footerReference w:type="default" r:id="rId9"/>
      <w:headerReference w:type="first" r:id="rId10"/>
      <w:footerReference w:type="first" r:id="rId11"/>
      <w:pgSz w:w="12240" w:h="15840"/>
      <w:pgMar w:top="900" w:right="1440" w:bottom="108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0F" w:rsidRDefault="00C96C0F">
      <w:r>
        <w:separator/>
      </w:r>
    </w:p>
  </w:endnote>
  <w:endnote w:type="continuationSeparator" w:id="0">
    <w:p w:rsidR="00C96C0F" w:rsidRDefault="00C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45" w:rsidRDefault="00770245" w:rsidP="005F382E">
    <w:pPr>
      <w:jc w:val="center"/>
      <w:rPr>
        <w:color w:val="333399"/>
        <w:sz w:val="16"/>
        <w:szCs w:val="16"/>
      </w:rPr>
    </w:pPr>
  </w:p>
  <w:p w:rsidR="00770245" w:rsidRDefault="00770245" w:rsidP="005F382E">
    <w:pPr>
      <w:jc w:val="center"/>
      <w:rPr>
        <w:color w:val="333399"/>
        <w:sz w:val="16"/>
        <w:szCs w:val="16"/>
      </w:rPr>
    </w:pPr>
  </w:p>
  <w:p w:rsidR="00770245" w:rsidRDefault="00770245" w:rsidP="005F382E">
    <w:pPr>
      <w:jc w:val="right"/>
      <w:rPr>
        <w:color w:val="000080"/>
        <w:sz w:val="12"/>
        <w:szCs w:val="12"/>
      </w:rPr>
    </w:pPr>
  </w:p>
  <w:p w:rsidR="00770245" w:rsidRPr="005F382E" w:rsidRDefault="00770245" w:rsidP="005F382E">
    <w:pPr>
      <w:jc w:val="right"/>
      <w:rPr>
        <w:color w:val="0000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45" w:rsidRDefault="00770245" w:rsidP="00EF2045">
    <w:pPr>
      <w:jc w:val="right"/>
      <w:rPr>
        <w:color w:val="333399"/>
        <w:sz w:val="12"/>
        <w:szCs w:val="12"/>
      </w:rPr>
    </w:pPr>
  </w:p>
  <w:p w:rsidR="00770245" w:rsidRPr="00EF2045" w:rsidRDefault="00770245" w:rsidP="00EF2045">
    <w:pPr>
      <w:jc w:val="right"/>
      <w:rPr>
        <w:color w:val="333399"/>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0F" w:rsidRDefault="00C96C0F">
      <w:r>
        <w:separator/>
      </w:r>
    </w:p>
  </w:footnote>
  <w:footnote w:type="continuationSeparator" w:id="0">
    <w:p w:rsidR="00C96C0F" w:rsidRDefault="00C9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45" w:rsidRPr="00C14D02" w:rsidRDefault="00291F1B" w:rsidP="008B44E6">
    <w:pPr>
      <w:pStyle w:val="Header"/>
      <w:ind w:firstLine="1440"/>
      <w:rPr>
        <w:rFonts w:ascii="Gill Sans Ultra Bold" w:hAnsi="Gill Sans Ultra Bold" w:cs="Tunga"/>
        <w:bCs/>
        <w:color w:val="95B3D7" w:themeColor="accent1" w:themeTint="99"/>
        <w:sz w:val="40"/>
        <w:szCs w:val="40"/>
      </w:rPr>
    </w:pPr>
    <w:r>
      <w:rPr>
        <w:noProof/>
        <w:color w:val="95B3D7" w:themeColor="accent1" w:themeTint="99"/>
      </w:rPr>
      <w:drawing>
        <wp:anchor distT="0" distB="0" distL="114300" distR="114300" simplePos="0" relativeHeight="251660288" behindDoc="0" locked="0" layoutInCell="1" allowOverlap="1">
          <wp:simplePos x="0" y="0"/>
          <wp:positionH relativeFrom="margin">
            <wp:posOffset>-914400</wp:posOffset>
          </wp:positionH>
          <wp:positionV relativeFrom="margin">
            <wp:posOffset>-1646555</wp:posOffset>
          </wp:positionV>
          <wp:extent cx="1800225" cy="1838325"/>
          <wp:effectExtent l="0" t="0" r="0" b="0"/>
          <wp:wrapSquare wrapText="bothSides"/>
          <wp:docPr id="2" name="Picture 1" descr="C:\Users\Intern\Desktop\Planning Documents USA-SOS\USA-S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Planning Documents USA-SOS\USA-SOS Logo.png"/>
                  <pic:cNvPicPr>
                    <a:picLocks noChangeAspect="1" noChangeArrowheads="1"/>
                  </pic:cNvPicPr>
                </pic:nvPicPr>
                <pic:blipFill>
                  <a:blip r:embed="rId1"/>
                  <a:srcRect/>
                  <a:stretch>
                    <a:fillRect/>
                  </a:stretch>
                </pic:blipFill>
                <pic:spPr bwMode="auto">
                  <a:xfrm>
                    <a:off x="0" y="0"/>
                    <a:ext cx="1800225" cy="1838325"/>
                  </a:xfrm>
                  <a:prstGeom prst="rect">
                    <a:avLst/>
                  </a:prstGeom>
                  <a:noFill/>
                  <a:ln w="9525">
                    <a:noFill/>
                    <a:miter lim="800000"/>
                    <a:headEnd/>
                    <a:tailEnd/>
                  </a:ln>
                </pic:spPr>
              </pic:pic>
            </a:graphicData>
          </a:graphic>
        </wp:anchor>
      </w:drawing>
    </w:r>
    <w:r w:rsidR="00770245" w:rsidRPr="00C14D02">
      <w:rPr>
        <w:noProof/>
        <w:color w:val="95B3D7" w:themeColor="accent1" w:themeTint="99"/>
      </w:rPr>
      <w:drawing>
        <wp:anchor distT="36576" distB="36576" distL="36576" distR="36576" simplePos="0" relativeHeight="251655168" behindDoc="0" locked="0" layoutInCell="1" allowOverlap="1">
          <wp:simplePos x="0" y="0"/>
          <wp:positionH relativeFrom="column">
            <wp:posOffset>8498205</wp:posOffset>
          </wp:positionH>
          <wp:positionV relativeFrom="paragraph">
            <wp:posOffset>2565400</wp:posOffset>
          </wp:positionV>
          <wp:extent cx="1428115" cy="1866900"/>
          <wp:effectExtent l="19050" t="0" r="635" b="0"/>
          <wp:wrapNone/>
          <wp:docPr id="23" name="Picture 23" descr="FBI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BI SOS Logo"/>
                  <pic:cNvPicPr>
                    <a:picLocks noChangeAspect="1" noChangeArrowheads="1"/>
                  </pic:cNvPicPr>
                </pic:nvPicPr>
                <pic:blipFill>
                  <a:blip r:embed="rId2"/>
                  <a:srcRect/>
                  <a:stretch>
                    <a:fillRect/>
                  </a:stretch>
                </pic:blipFill>
                <pic:spPr bwMode="auto">
                  <a:xfrm>
                    <a:off x="0" y="0"/>
                    <a:ext cx="1428115" cy="1866900"/>
                  </a:xfrm>
                  <a:prstGeom prst="rect">
                    <a:avLst/>
                  </a:prstGeom>
                  <a:noFill/>
                  <a:ln w="9525" algn="in">
                    <a:noFill/>
                    <a:miter lim="800000"/>
                    <a:headEnd/>
                    <a:tailEnd/>
                  </a:ln>
                  <a:effectLst/>
                </pic:spPr>
              </pic:pic>
            </a:graphicData>
          </a:graphic>
        </wp:anchor>
      </w:drawing>
    </w:r>
    <w:r w:rsidR="00770245" w:rsidRPr="00C14D02">
      <w:rPr>
        <w:b/>
        <w:noProof/>
        <w:color w:val="95B3D7" w:themeColor="accent1" w:themeTint="99"/>
        <w:sz w:val="48"/>
        <w:szCs w:val="48"/>
      </w:rPr>
      <w:drawing>
        <wp:anchor distT="0" distB="0" distL="114300" distR="114300" simplePos="0" relativeHeight="251653120" behindDoc="0" locked="0" layoutInCell="1" allowOverlap="1">
          <wp:simplePos x="0" y="0"/>
          <wp:positionH relativeFrom="column">
            <wp:posOffset>7315200</wp:posOffset>
          </wp:positionH>
          <wp:positionV relativeFrom="paragraph">
            <wp:posOffset>24130</wp:posOffset>
          </wp:positionV>
          <wp:extent cx="1476375" cy="771525"/>
          <wp:effectExtent l="19050" t="0" r="9525" b="0"/>
          <wp:wrapNone/>
          <wp:docPr id="11" name="Picture 11" descr="FBI-SOS-Wa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I-SOS-Wave-small"/>
                  <pic:cNvPicPr>
                    <a:picLocks noChangeAspect="1" noChangeArrowheads="1"/>
                  </pic:cNvPicPr>
                </pic:nvPicPr>
                <pic:blipFill>
                  <a:blip r:embed="rId3"/>
                  <a:srcRect/>
                  <a:stretch>
                    <a:fillRect/>
                  </a:stretch>
                </pic:blipFill>
                <pic:spPr bwMode="auto">
                  <a:xfrm>
                    <a:off x="0" y="0"/>
                    <a:ext cx="1476375" cy="771525"/>
                  </a:xfrm>
                  <a:prstGeom prst="rect">
                    <a:avLst/>
                  </a:prstGeom>
                  <a:noFill/>
                </pic:spPr>
              </pic:pic>
            </a:graphicData>
          </a:graphic>
        </wp:anchor>
      </w:drawing>
    </w:r>
    <w:r w:rsidR="00770245" w:rsidRPr="00C14D02">
      <w:rPr>
        <w:rFonts w:ascii="Gill Sans Ultra Bold" w:hAnsi="Gill Sans Ultra Bold" w:cs="Tunga"/>
        <w:bCs/>
        <w:color w:val="95B3D7" w:themeColor="accent1" w:themeTint="99"/>
        <w:sz w:val="40"/>
        <w:szCs w:val="40"/>
      </w:rPr>
      <w:t>5</w:t>
    </w:r>
    <w:r w:rsidR="00770245" w:rsidRPr="00C14D02">
      <w:rPr>
        <w:rFonts w:ascii="Gill Sans Ultra Bold" w:hAnsi="Gill Sans Ultra Bold" w:cs="Tunga"/>
        <w:bCs/>
        <w:color w:val="95B3D7" w:themeColor="accent1" w:themeTint="99"/>
        <w:sz w:val="40"/>
        <w:szCs w:val="40"/>
        <w:vertAlign w:val="superscript"/>
      </w:rPr>
      <w:t>th</w:t>
    </w:r>
    <w:r w:rsidR="00770245" w:rsidRPr="00C14D02">
      <w:rPr>
        <w:rFonts w:ascii="Gill Sans Ultra Bold" w:hAnsi="Gill Sans Ultra Bold" w:cs="Tunga"/>
        <w:bCs/>
        <w:color w:val="95B3D7" w:themeColor="accent1" w:themeTint="99"/>
        <w:sz w:val="40"/>
        <w:szCs w:val="40"/>
      </w:rPr>
      <w:t xml:space="preserve"> Grade</w:t>
    </w:r>
  </w:p>
  <w:p w:rsidR="00770245" w:rsidRPr="00C14D02" w:rsidRDefault="00877DE0" w:rsidP="00DF581D">
    <w:pPr>
      <w:ind w:left="720" w:firstLine="720"/>
      <w:rPr>
        <w:rFonts w:ascii="Gill Sans Ultra Bold" w:hAnsi="Gill Sans Ultra Bold" w:cs="Tunga"/>
        <w:bCs/>
        <w:color w:val="95B3D7" w:themeColor="accent1" w:themeTint="99"/>
        <w:sz w:val="40"/>
        <w:szCs w:val="40"/>
      </w:rPr>
    </w:pPr>
    <w:r>
      <w:rPr>
        <w:b/>
        <w:bCs/>
        <w:noProof/>
      </w:rP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264795</wp:posOffset>
              </wp:positionV>
              <wp:extent cx="5324475" cy="752475"/>
              <wp:effectExtent l="0" t="7620" r="0" b="190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245" w:rsidRPr="00BA1F3D" w:rsidRDefault="00770245" w:rsidP="00DF581D">
                          <w:pPr>
                            <w:rPr>
                              <w:sz w:val="20"/>
                              <w:szCs w:val="20"/>
                            </w:rPr>
                          </w:pPr>
                          <w:r>
                            <w:rPr>
                              <w:b/>
                            </w:rPr>
                            <w:t xml:space="preserve">Directions: </w:t>
                          </w:r>
                          <w:r w:rsidRPr="00BA1F3D">
                            <w:rPr>
                              <w:sz w:val="20"/>
                              <w:szCs w:val="20"/>
                            </w:rPr>
                            <w:t>Visit</w:t>
                          </w:r>
                          <w:r w:rsidR="00297FF4">
                            <w:rPr>
                              <w:sz w:val="20"/>
                              <w:szCs w:val="20"/>
                            </w:rPr>
                            <w:t xml:space="preserve"> each of the websites on the USA</w:t>
                          </w:r>
                          <w:r w:rsidRPr="00BA1F3D">
                            <w:rPr>
                              <w:sz w:val="20"/>
                              <w:szCs w:val="20"/>
                            </w:rPr>
                            <w:t xml:space="preserve">-SOS Scavenger Hunt webpage by clicking on the numbered </w:t>
                          </w:r>
                          <w:r w:rsidR="00941BE5">
                            <w:rPr>
                              <w:sz w:val="20"/>
                              <w:szCs w:val="20"/>
                            </w:rPr>
                            <w:t>circles</w:t>
                          </w:r>
                          <w:r w:rsidRPr="00BA1F3D">
                            <w:rPr>
                              <w:sz w:val="20"/>
                              <w:szCs w:val="20"/>
                            </w:rPr>
                            <w:t>. Read the information on each webpage and find the answers to the questions below. Write your answers next to the question in the “Answer” column. When you finish the Scavenger Hunt, y</w:t>
                          </w:r>
                          <w:r w:rsidR="00297FF4">
                            <w:rPr>
                              <w:sz w:val="20"/>
                              <w:szCs w:val="20"/>
                            </w:rPr>
                            <w:t>ou will be ready to take the USA</w:t>
                          </w:r>
                          <w:r w:rsidRPr="00BA1F3D">
                            <w:rPr>
                              <w:sz w:val="20"/>
                              <w:szCs w:val="20"/>
                            </w:rPr>
                            <w:t xml:space="preserve">-SOS Quiz.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5.5pt;margin-top:20.85pt;width:419.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" stroked="f">
              <v:fill opacity="0"/>
              <v:textbox>
                <w:txbxContent>
                  <w:p w:rsidR="00770245" w:rsidRPr="00BA1F3D" w:rsidRDefault="00770245" w:rsidP="00DF581D">
                    <w:pPr>
                      <w:rPr>
                        <w:sz w:val="20"/>
                        <w:szCs w:val="20"/>
                      </w:rPr>
                    </w:pPr>
                    <w:r>
                      <w:rPr>
                        <w:b/>
                      </w:rPr>
                      <w:t xml:space="preserve">Directions: </w:t>
                    </w:r>
                    <w:r w:rsidRPr="00BA1F3D">
                      <w:rPr>
                        <w:sz w:val="20"/>
                        <w:szCs w:val="20"/>
                      </w:rPr>
                      <w:t>Visit</w:t>
                    </w:r>
                    <w:r w:rsidR="00297FF4">
                      <w:rPr>
                        <w:sz w:val="20"/>
                        <w:szCs w:val="20"/>
                      </w:rPr>
                      <w:t xml:space="preserve"> each of the websites on the USA</w:t>
                    </w:r>
                    <w:r w:rsidRPr="00BA1F3D">
                      <w:rPr>
                        <w:sz w:val="20"/>
                        <w:szCs w:val="20"/>
                      </w:rPr>
                      <w:t xml:space="preserve">-SOS Scavenger Hunt webpage by clicking on the numbered </w:t>
                    </w:r>
                    <w:r w:rsidR="00941BE5">
                      <w:rPr>
                        <w:sz w:val="20"/>
                        <w:szCs w:val="20"/>
                      </w:rPr>
                      <w:t>circles</w:t>
                    </w:r>
                    <w:r w:rsidRPr="00BA1F3D">
                      <w:rPr>
                        <w:sz w:val="20"/>
                        <w:szCs w:val="20"/>
                      </w:rPr>
                      <w:t>. Read the information on each webpage and find the answers to the questions below. Write your answers next to the question in the “Answer” column. When you finish the Scavenger Hunt, y</w:t>
                    </w:r>
                    <w:r w:rsidR="00297FF4">
                      <w:rPr>
                        <w:sz w:val="20"/>
                        <w:szCs w:val="20"/>
                      </w:rPr>
                      <w:t>ou will be ready to take the USA</w:t>
                    </w:r>
                    <w:r w:rsidRPr="00BA1F3D">
                      <w:rPr>
                        <w:sz w:val="20"/>
                        <w:szCs w:val="20"/>
                      </w:rPr>
                      <w:t xml:space="preserve">-SOS Quiz. </w:t>
                    </w:r>
                  </w:p>
                </w:txbxContent>
              </v:textbox>
            </v:shape>
          </w:pict>
        </mc:Fallback>
      </mc:AlternateContent>
    </w:r>
    <w:r w:rsidR="00297FF4">
      <w:rPr>
        <w:rFonts w:ascii="Gill Sans Ultra Bold" w:hAnsi="Gill Sans Ultra Bold" w:cs="Tunga"/>
        <w:bCs/>
        <w:color w:val="95B3D7" w:themeColor="accent1" w:themeTint="99"/>
        <w:sz w:val="40"/>
        <w:szCs w:val="40"/>
      </w:rPr>
      <w:t xml:space="preserve">Scavenger Hunt </w:t>
    </w:r>
    <w:r w:rsidR="007B0F7E">
      <w:rPr>
        <w:rFonts w:ascii="Gill Sans Ultra Bold" w:hAnsi="Gill Sans Ultra Bold" w:cs="Tunga"/>
        <w:bCs/>
        <w:color w:val="95B3D7" w:themeColor="accent1" w:themeTint="99"/>
        <w:sz w:val="40"/>
        <w:szCs w:val="40"/>
      </w:rPr>
      <w:t>Document</w:t>
    </w:r>
  </w:p>
  <w:p w:rsidR="00770245" w:rsidRPr="00C92753" w:rsidRDefault="00770245" w:rsidP="00DF581D">
    <w:pPr>
      <w:ind w:left="720" w:firstLine="720"/>
      <w:rPr>
        <w:rFonts w:ascii="Gill Sans Ultra Bold" w:hAnsi="Gill Sans Ultra Bold" w:cs="Tunga"/>
        <w:bCs/>
        <w:color w:val="0000C4"/>
        <w:sz w:val="32"/>
        <w:szCs w:val="32"/>
      </w:rPr>
    </w:pPr>
  </w:p>
  <w:p w:rsidR="00770245" w:rsidRDefault="00770245" w:rsidP="00BA1F3D">
    <w:pPr>
      <w:pStyle w:val="Header"/>
    </w:pPr>
    <w:r>
      <w:rPr>
        <w:b/>
        <w:bCs/>
      </w:rPr>
      <w:tab/>
    </w:r>
  </w:p>
  <w:p w:rsidR="00770245" w:rsidRDefault="00770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54"/>
    <w:multiLevelType w:val="multilevel"/>
    <w:tmpl w:val="334A2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006E5"/>
    <w:multiLevelType w:val="hybridMultilevel"/>
    <w:tmpl w:val="10C246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C7068"/>
    <w:multiLevelType w:val="hybridMultilevel"/>
    <w:tmpl w:val="E2242AEA"/>
    <w:lvl w:ilvl="0" w:tplc="04090019">
      <w:start w:val="1"/>
      <w:numFmt w:val="lowerLetter"/>
      <w:lvlText w:val="%1."/>
      <w:lvlJc w:val="left"/>
      <w:pPr>
        <w:tabs>
          <w:tab w:val="num" w:pos="720"/>
        </w:tabs>
        <w:ind w:left="720" w:hanging="360"/>
      </w:pPr>
      <w:rPr>
        <w:rFonts w:hint="default"/>
      </w:rPr>
    </w:lvl>
    <w:lvl w:ilvl="1" w:tplc="BE44C6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A361D"/>
    <w:multiLevelType w:val="hybridMultilevel"/>
    <w:tmpl w:val="79BCAF60"/>
    <w:lvl w:ilvl="0" w:tplc="630EB0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742B"/>
    <w:multiLevelType w:val="hybridMultilevel"/>
    <w:tmpl w:val="55A4FB60"/>
    <w:lvl w:ilvl="0" w:tplc="DFA0AC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1A46"/>
    <w:multiLevelType w:val="hybridMultilevel"/>
    <w:tmpl w:val="30EE82DA"/>
    <w:lvl w:ilvl="0" w:tplc="307686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E69EE"/>
    <w:multiLevelType w:val="hybridMultilevel"/>
    <w:tmpl w:val="C938042E"/>
    <w:lvl w:ilvl="0" w:tplc="BF2475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614B"/>
    <w:multiLevelType w:val="hybridMultilevel"/>
    <w:tmpl w:val="87543A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2C75C8"/>
    <w:multiLevelType w:val="hybridMultilevel"/>
    <w:tmpl w:val="21DE98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89419F"/>
    <w:multiLevelType w:val="hybridMultilevel"/>
    <w:tmpl w:val="753ABA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22"/>
    <w:rsid w:val="0000063F"/>
    <w:rsid w:val="00022FFC"/>
    <w:rsid w:val="000410DF"/>
    <w:rsid w:val="00042901"/>
    <w:rsid w:val="00051222"/>
    <w:rsid w:val="00054B61"/>
    <w:rsid w:val="0005670E"/>
    <w:rsid w:val="00080DE0"/>
    <w:rsid w:val="00095A3F"/>
    <w:rsid w:val="000B131C"/>
    <w:rsid w:val="00103BDF"/>
    <w:rsid w:val="0010528B"/>
    <w:rsid w:val="0011175E"/>
    <w:rsid w:val="00125618"/>
    <w:rsid w:val="00136CAC"/>
    <w:rsid w:val="00137D7C"/>
    <w:rsid w:val="00151019"/>
    <w:rsid w:val="001531AC"/>
    <w:rsid w:val="00161C81"/>
    <w:rsid w:val="00173750"/>
    <w:rsid w:val="001971FB"/>
    <w:rsid w:val="001D5A4D"/>
    <w:rsid w:val="001E1E23"/>
    <w:rsid w:val="001E4E0D"/>
    <w:rsid w:val="001F1C02"/>
    <w:rsid w:val="00215FFD"/>
    <w:rsid w:val="00260333"/>
    <w:rsid w:val="00275607"/>
    <w:rsid w:val="00291AF4"/>
    <w:rsid w:val="00291F1B"/>
    <w:rsid w:val="002943CA"/>
    <w:rsid w:val="00297FF4"/>
    <w:rsid w:val="002B1DF5"/>
    <w:rsid w:val="002B4E4A"/>
    <w:rsid w:val="002B6AED"/>
    <w:rsid w:val="00347D7A"/>
    <w:rsid w:val="00364582"/>
    <w:rsid w:val="00385BCF"/>
    <w:rsid w:val="00393CCA"/>
    <w:rsid w:val="003A3D10"/>
    <w:rsid w:val="003B3FDD"/>
    <w:rsid w:val="003F5990"/>
    <w:rsid w:val="00410A29"/>
    <w:rsid w:val="004255BA"/>
    <w:rsid w:val="00427F6F"/>
    <w:rsid w:val="00455512"/>
    <w:rsid w:val="00456AEE"/>
    <w:rsid w:val="00456F34"/>
    <w:rsid w:val="00460323"/>
    <w:rsid w:val="0046281F"/>
    <w:rsid w:val="0046744C"/>
    <w:rsid w:val="00485D06"/>
    <w:rsid w:val="004A0730"/>
    <w:rsid w:val="004A5375"/>
    <w:rsid w:val="004B0EE2"/>
    <w:rsid w:val="004E342B"/>
    <w:rsid w:val="004F1879"/>
    <w:rsid w:val="005111A8"/>
    <w:rsid w:val="0054202F"/>
    <w:rsid w:val="005526D0"/>
    <w:rsid w:val="005528A3"/>
    <w:rsid w:val="00554BD9"/>
    <w:rsid w:val="00574D8C"/>
    <w:rsid w:val="0058389A"/>
    <w:rsid w:val="00593D92"/>
    <w:rsid w:val="00597F2E"/>
    <w:rsid w:val="005A49B5"/>
    <w:rsid w:val="005B5121"/>
    <w:rsid w:val="005C33B1"/>
    <w:rsid w:val="005D5D26"/>
    <w:rsid w:val="005E52E4"/>
    <w:rsid w:val="005E675F"/>
    <w:rsid w:val="005F382E"/>
    <w:rsid w:val="00622C2A"/>
    <w:rsid w:val="006279B1"/>
    <w:rsid w:val="00642387"/>
    <w:rsid w:val="00651CBB"/>
    <w:rsid w:val="00654CB0"/>
    <w:rsid w:val="006554BA"/>
    <w:rsid w:val="006758BC"/>
    <w:rsid w:val="0069564C"/>
    <w:rsid w:val="006C699D"/>
    <w:rsid w:val="006D67E2"/>
    <w:rsid w:val="006F41BC"/>
    <w:rsid w:val="006F57FD"/>
    <w:rsid w:val="00750054"/>
    <w:rsid w:val="00770245"/>
    <w:rsid w:val="007904BE"/>
    <w:rsid w:val="007B0F7E"/>
    <w:rsid w:val="007B76E0"/>
    <w:rsid w:val="007D37E5"/>
    <w:rsid w:val="00813E07"/>
    <w:rsid w:val="008144E7"/>
    <w:rsid w:val="00816323"/>
    <w:rsid w:val="00816817"/>
    <w:rsid w:val="00822B59"/>
    <w:rsid w:val="00855AF2"/>
    <w:rsid w:val="008643D7"/>
    <w:rsid w:val="00877DE0"/>
    <w:rsid w:val="0089500F"/>
    <w:rsid w:val="008A7BFF"/>
    <w:rsid w:val="008B3FA5"/>
    <w:rsid w:val="008B44E6"/>
    <w:rsid w:val="008E4315"/>
    <w:rsid w:val="008E4A02"/>
    <w:rsid w:val="008E5DBC"/>
    <w:rsid w:val="008F158F"/>
    <w:rsid w:val="008F43F3"/>
    <w:rsid w:val="009007D5"/>
    <w:rsid w:val="00924732"/>
    <w:rsid w:val="00941BE5"/>
    <w:rsid w:val="009468B6"/>
    <w:rsid w:val="00962651"/>
    <w:rsid w:val="009850F7"/>
    <w:rsid w:val="00985A4E"/>
    <w:rsid w:val="00994301"/>
    <w:rsid w:val="009B5054"/>
    <w:rsid w:val="009C0D1B"/>
    <w:rsid w:val="009C346F"/>
    <w:rsid w:val="009C6266"/>
    <w:rsid w:val="009C7C21"/>
    <w:rsid w:val="009E6AD1"/>
    <w:rsid w:val="00A02AA2"/>
    <w:rsid w:val="00A05FC1"/>
    <w:rsid w:val="00A303BF"/>
    <w:rsid w:val="00A532F9"/>
    <w:rsid w:val="00A8571A"/>
    <w:rsid w:val="00AA25D7"/>
    <w:rsid w:val="00AF6F50"/>
    <w:rsid w:val="00B13EA7"/>
    <w:rsid w:val="00B170C9"/>
    <w:rsid w:val="00B357E2"/>
    <w:rsid w:val="00B451EA"/>
    <w:rsid w:val="00B52825"/>
    <w:rsid w:val="00B57017"/>
    <w:rsid w:val="00B81749"/>
    <w:rsid w:val="00B9570E"/>
    <w:rsid w:val="00BA1F3D"/>
    <w:rsid w:val="00BA7AD0"/>
    <w:rsid w:val="00BC1BBB"/>
    <w:rsid w:val="00BF4825"/>
    <w:rsid w:val="00C0452F"/>
    <w:rsid w:val="00C14D02"/>
    <w:rsid w:val="00C37822"/>
    <w:rsid w:val="00C63F3F"/>
    <w:rsid w:val="00C84F27"/>
    <w:rsid w:val="00C92753"/>
    <w:rsid w:val="00C96C0F"/>
    <w:rsid w:val="00C96EF8"/>
    <w:rsid w:val="00CC64BA"/>
    <w:rsid w:val="00CC6E32"/>
    <w:rsid w:val="00CD52FA"/>
    <w:rsid w:val="00CE00A9"/>
    <w:rsid w:val="00D06257"/>
    <w:rsid w:val="00D159E9"/>
    <w:rsid w:val="00D43C5D"/>
    <w:rsid w:val="00D678D7"/>
    <w:rsid w:val="00D75B1F"/>
    <w:rsid w:val="00D80517"/>
    <w:rsid w:val="00D8474E"/>
    <w:rsid w:val="00D92534"/>
    <w:rsid w:val="00DA2502"/>
    <w:rsid w:val="00DA684A"/>
    <w:rsid w:val="00DB3A05"/>
    <w:rsid w:val="00DB4719"/>
    <w:rsid w:val="00DB6D85"/>
    <w:rsid w:val="00DE2AAA"/>
    <w:rsid w:val="00DF581D"/>
    <w:rsid w:val="00E144EF"/>
    <w:rsid w:val="00E2155D"/>
    <w:rsid w:val="00E23301"/>
    <w:rsid w:val="00E42DBA"/>
    <w:rsid w:val="00E46A3D"/>
    <w:rsid w:val="00E745CE"/>
    <w:rsid w:val="00EB2151"/>
    <w:rsid w:val="00EE6B8F"/>
    <w:rsid w:val="00EF2045"/>
    <w:rsid w:val="00F04891"/>
    <w:rsid w:val="00F37145"/>
    <w:rsid w:val="00F505E1"/>
    <w:rsid w:val="00F67C90"/>
    <w:rsid w:val="00F7246D"/>
    <w:rsid w:val="00FD48C1"/>
    <w:rsid w:val="00FD6E36"/>
    <w:rsid w:val="00FE1800"/>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822"/>
    <w:pPr>
      <w:tabs>
        <w:tab w:val="center" w:pos="4320"/>
        <w:tab w:val="right" w:pos="8640"/>
      </w:tabs>
    </w:pPr>
  </w:style>
  <w:style w:type="character" w:styleId="Hyperlink">
    <w:name w:val="Hyperlink"/>
    <w:basedOn w:val="DefaultParagraphFont"/>
    <w:rsid w:val="00C37822"/>
    <w:rPr>
      <w:color w:val="0000FF"/>
      <w:u w:val="single"/>
    </w:rPr>
  </w:style>
  <w:style w:type="table" w:styleId="TableGrid">
    <w:name w:val="Table Grid"/>
    <w:basedOn w:val="TableNormal"/>
    <w:rsid w:val="00C3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37822"/>
    <w:rPr>
      <w:b/>
      <w:bCs/>
    </w:rPr>
  </w:style>
  <w:style w:type="paragraph" w:styleId="Footer">
    <w:name w:val="footer"/>
    <w:basedOn w:val="Normal"/>
    <w:rsid w:val="0058389A"/>
    <w:pPr>
      <w:tabs>
        <w:tab w:val="center" w:pos="4320"/>
        <w:tab w:val="right" w:pos="8640"/>
      </w:tabs>
    </w:pPr>
  </w:style>
  <w:style w:type="paragraph" w:styleId="NormalWeb">
    <w:name w:val="Normal (Web)"/>
    <w:basedOn w:val="Normal"/>
    <w:rsid w:val="0058389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3466</CharactersWithSpaces>
  <SharedDoc>false</SharedDoc>
  <HLinks>
    <vt:vector size="6" baseType="variant">
      <vt:variant>
        <vt:i4>2883628</vt:i4>
      </vt:variant>
      <vt:variant>
        <vt:i4>0</vt:i4>
      </vt:variant>
      <vt:variant>
        <vt:i4>0</vt:i4>
      </vt:variant>
      <vt:variant>
        <vt:i4>5</vt:i4>
      </vt:variant>
      <vt:variant>
        <vt:lpwstr>http://www.fbi-sos.org/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jsantivasci</dc:creator>
  <cp:lastModifiedBy>Sherry Black</cp:lastModifiedBy>
  <cp:revision>2</cp:revision>
  <cp:lastPrinted>2012-08-13T20:32:00Z</cp:lastPrinted>
  <dcterms:created xsi:type="dcterms:W3CDTF">2013-09-06T14:55:00Z</dcterms:created>
  <dcterms:modified xsi:type="dcterms:W3CDTF">2013-09-06T14:55:00Z</dcterms:modified>
</cp:coreProperties>
</file>